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17A7DB" w14:textId="5D05F135" w:rsidR="00E25DC7" w:rsidRDefault="0085024F" w:rsidP="0085024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5024F">
        <w:rPr>
          <w:rFonts w:ascii="Times New Roman" w:hAnsi="Times New Roman" w:cs="Times New Roman"/>
          <w:b/>
          <w:bCs/>
          <w:sz w:val="24"/>
          <w:szCs w:val="24"/>
        </w:rPr>
        <w:t>Уведомление работодателям организаций ЖКХ Нижегородской области, не являющихся членами некоммерческого партнерства «Объединение работодателей ЖКХ Нижегородской области»</w:t>
      </w:r>
    </w:p>
    <w:p w14:paraId="4803607C" w14:textId="449953E8" w:rsidR="0085024F" w:rsidRDefault="0085024F" w:rsidP="0085024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22D4567" w14:textId="77777777" w:rsidR="0085024F" w:rsidRDefault="0085024F" w:rsidP="0085024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Дата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публ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85024F">
        <w:t xml:space="preserve"> </w:t>
      </w:r>
      <w:r w:rsidRPr="0085024F">
        <w:rPr>
          <w:rFonts w:ascii="Times New Roman" w:hAnsi="Times New Roman" w:cs="Times New Roman"/>
          <w:b/>
          <w:bCs/>
          <w:sz w:val="24"/>
          <w:szCs w:val="24"/>
        </w:rPr>
        <w:t>18 марта 2020, 11:03</w:t>
      </w:r>
    </w:p>
    <w:p w14:paraId="37EB16E5" w14:textId="77777777" w:rsidR="0085024F" w:rsidRDefault="0085024F" w:rsidP="0085024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74110AF" w14:textId="4946C6D2" w:rsidR="0085024F" w:rsidRPr="0085024F" w:rsidRDefault="0085024F" w:rsidP="0085024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024F">
        <w:rPr>
          <w:rFonts w:ascii="Times New Roman" w:hAnsi="Times New Roman" w:cs="Times New Roman"/>
          <w:sz w:val="24"/>
          <w:szCs w:val="24"/>
        </w:rPr>
        <w:t>Работодателям</w:t>
      </w:r>
    </w:p>
    <w:p w14:paraId="762A002F" w14:textId="77777777" w:rsidR="0085024F" w:rsidRPr="0085024F" w:rsidRDefault="0085024F" w:rsidP="0085024F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5024F">
        <w:rPr>
          <w:rFonts w:ascii="Times New Roman" w:hAnsi="Times New Roman" w:cs="Times New Roman"/>
          <w:sz w:val="24"/>
          <w:szCs w:val="24"/>
        </w:rPr>
        <w:t>организаций ЖКХ Нижегородской области, не являющихся членами некоммерческого партнерства «Объединение работодателей ЖКХ Нижегородской области»</w:t>
      </w:r>
    </w:p>
    <w:p w14:paraId="6170554B" w14:textId="77777777" w:rsidR="0085024F" w:rsidRDefault="0085024F" w:rsidP="0085024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24F">
        <w:rPr>
          <w:rFonts w:ascii="Times New Roman" w:hAnsi="Times New Roman" w:cs="Times New Roman"/>
          <w:sz w:val="24"/>
          <w:szCs w:val="24"/>
        </w:rPr>
        <w:t>На региональном уровне социального партнерства заключено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4509C9" w14:textId="77777777" w:rsidR="0085024F" w:rsidRDefault="0085024F" w:rsidP="0085024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24F">
        <w:rPr>
          <w:rFonts w:ascii="Times New Roman" w:hAnsi="Times New Roman" w:cs="Times New Roman"/>
          <w:sz w:val="24"/>
          <w:szCs w:val="24"/>
        </w:rPr>
        <w:t>отраслевое тарифное соглашение по организациям жилищно-коммунального хозяйства Нижегородской области на 2020−2022 годы между Правительством Нижегородской области, Нижегородской областной организацией профсоюза Общероссийского профессионального союза работников жизнеобеспечения и некоммерческим партнерством «Объединение работодателей ЖКХ Нижегородской области» (далее — соглашение).</w:t>
      </w:r>
    </w:p>
    <w:p w14:paraId="092447A6" w14:textId="4F951998" w:rsidR="0085024F" w:rsidRPr="0085024F" w:rsidRDefault="0085024F" w:rsidP="0085024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24F">
        <w:rPr>
          <w:rFonts w:ascii="Times New Roman" w:hAnsi="Times New Roman" w:cs="Times New Roman"/>
          <w:sz w:val="24"/>
          <w:szCs w:val="24"/>
        </w:rPr>
        <w:t xml:space="preserve">Соглашение прошло уведомительную регистрацию в министерстве социальной политики Нижегородской области 19 февраля 2020 года №27/20-ОС, опубликовано на официальном сайте Правительства Нижегородской области в разделе «Общество» подраздел «Социальное партнерство»; 16.03.2020 г. размещено на информационных порталах: ИА </w:t>
      </w:r>
      <w:proofErr w:type="spellStart"/>
      <w:r w:rsidRPr="0085024F">
        <w:rPr>
          <w:rFonts w:ascii="Times New Roman" w:hAnsi="Times New Roman" w:cs="Times New Roman"/>
          <w:sz w:val="24"/>
          <w:szCs w:val="24"/>
        </w:rPr>
        <w:t>NewsNN</w:t>
      </w:r>
      <w:proofErr w:type="spellEnd"/>
      <w:r w:rsidRPr="0085024F">
        <w:rPr>
          <w:rFonts w:ascii="Times New Roman" w:hAnsi="Times New Roman" w:cs="Times New Roman"/>
          <w:sz w:val="24"/>
          <w:szCs w:val="24"/>
        </w:rPr>
        <w:t xml:space="preserve"> (newsnn.ru), Gorodskoyportal.ru/</w:t>
      </w:r>
      <w:proofErr w:type="spellStart"/>
      <w:r w:rsidRPr="0085024F">
        <w:rPr>
          <w:rFonts w:ascii="Times New Roman" w:hAnsi="Times New Roman" w:cs="Times New Roman"/>
          <w:sz w:val="24"/>
          <w:szCs w:val="24"/>
        </w:rPr>
        <w:t>nizhny</w:t>
      </w:r>
      <w:proofErr w:type="spellEnd"/>
      <w:r w:rsidRPr="0085024F">
        <w:rPr>
          <w:rFonts w:ascii="Times New Roman" w:hAnsi="Times New Roman" w:cs="Times New Roman"/>
          <w:sz w:val="24"/>
          <w:szCs w:val="24"/>
        </w:rPr>
        <w:t>, РИА Время Н (vremyan.ru); в газете «Нижегородские новости».</w:t>
      </w:r>
    </w:p>
    <w:p w14:paraId="667824B6" w14:textId="77777777" w:rsidR="0085024F" w:rsidRDefault="0085024F" w:rsidP="0085024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24F">
        <w:rPr>
          <w:rFonts w:ascii="Times New Roman" w:hAnsi="Times New Roman" w:cs="Times New Roman"/>
          <w:sz w:val="24"/>
          <w:szCs w:val="24"/>
        </w:rPr>
        <w:t>В соответствии с частью 13 статьи 9 Закона Нижегородской области от 27.04.1999 №40-З «О социальном партнерстве» предлагаю работодателям организаций ЖКХ Нижегородской области, не участвовавшим в заключении соглашения, присоединиться к нему.</w:t>
      </w:r>
    </w:p>
    <w:p w14:paraId="0E795FD7" w14:textId="2A254AF6" w:rsidR="0085024F" w:rsidRDefault="0085024F" w:rsidP="0085024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24F">
        <w:rPr>
          <w:rFonts w:ascii="Times New Roman" w:hAnsi="Times New Roman" w:cs="Times New Roman"/>
          <w:sz w:val="24"/>
          <w:szCs w:val="24"/>
        </w:rPr>
        <w:t>Обращаю внимание, что если в течение 30 календарных дней со дня официального опубликования настоящего предложения в министерство социальной политики Нижегородской области работодателями, не участвовавшими в заключении соглашения, не будет представлен мотивированный письменный отказ присоединиться к соглашению, то соглашение будет считаться распространенным на этих работодателей.</w:t>
      </w:r>
    </w:p>
    <w:p w14:paraId="58B1736E" w14:textId="2FA235AC" w:rsidR="0085024F" w:rsidRPr="0085024F" w:rsidRDefault="0085024F" w:rsidP="0085024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5024F">
        <w:rPr>
          <w:rFonts w:ascii="Times New Roman" w:hAnsi="Times New Roman" w:cs="Times New Roman"/>
          <w:sz w:val="24"/>
          <w:szCs w:val="24"/>
        </w:rPr>
        <w:t>И.о</w:t>
      </w:r>
      <w:proofErr w:type="spellEnd"/>
      <w:r w:rsidRPr="0085024F">
        <w:rPr>
          <w:rFonts w:ascii="Times New Roman" w:hAnsi="Times New Roman" w:cs="Times New Roman"/>
          <w:sz w:val="24"/>
          <w:szCs w:val="24"/>
        </w:rPr>
        <w:t>. министра социальной</w:t>
      </w:r>
    </w:p>
    <w:p w14:paraId="4934C379" w14:textId="2AA63441" w:rsidR="0085024F" w:rsidRPr="0085024F" w:rsidRDefault="0085024F" w:rsidP="0085024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024F">
        <w:rPr>
          <w:rFonts w:ascii="Times New Roman" w:hAnsi="Times New Roman" w:cs="Times New Roman"/>
          <w:sz w:val="24"/>
          <w:szCs w:val="24"/>
        </w:rPr>
        <w:t xml:space="preserve">политики Нижегородской области </w:t>
      </w:r>
      <w:proofErr w:type="spellStart"/>
      <w:r w:rsidRPr="0085024F">
        <w:rPr>
          <w:rFonts w:ascii="Times New Roman" w:hAnsi="Times New Roman" w:cs="Times New Roman"/>
          <w:sz w:val="24"/>
          <w:szCs w:val="24"/>
        </w:rPr>
        <w:t>С.А.Клементьев</w:t>
      </w:r>
      <w:proofErr w:type="spellEnd"/>
    </w:p>
    <w:sectPr w:rsidR="0085024F" w:rsidRPr="008502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3742"/>
    <w:rsid w:val="0085024F"/>
    <w:rsid w:val="008E3742"/>
    <w:rsid w:val="00E25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28145"/>
  <w15:chartTrackingRefBased/>
  <w15:docId w15:val="{8561F61B-8976-401F-AA92-475689F69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1632</Characters>
  <Application>Microsoft Office Word</Application>
  <DocSecurity>0</DocSecurity>
  <Lines>13</Lines>
  <Paragraphs>3</Paragraphs>
  <ScaleCrop>false</ScaleCrop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Благонравова Ю.К.</dc:creator>
  <cp:keywords/>
  <dc:description/>
  <cp:lastModifiedBy>Благонравова Ю.К.</cp:lastModifiedBy>
  <cp:revision>2</cp:revision>
  <dcterms:created xsi:type="dcterms:W3CDTF">2021-02-18T08:46:00Z</dcterms:created>
  <dcterms:modified xsi:type="dcterms:W3CDTF">2021-02-18T08:48:00Z</dcterms:modified>
</cp:coreProperties>
</file>