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41DB" w:rsidRDefault="006041DB" w:rsidP="006041DB">
      <w:pPr>
        <w:autoSpaceDE w:val="0"/>
        <w:autoSpaceDN w:val="0"/>
        <w:adjustRightInd w:val="0"/>
        <w:spacing w:after="0" w:line="240" w:lineRule="auto"/>
        <w:jc w:val="right"/>
        <w:outlineLvl w:val="0"/>
        <w:rPr>
          <w:rFonts w:ascii="Calibri" w:hAnsi="Calibri" w:cs="Calibri"/>
        </w:rPr>
      </w:pPr>
      <w:bookmarkStart w:id="0" w:name="_GoBack"/>
      <w:bookmarkEnd w:id="0"/>
      <w:r>
        <w:rPr>
          <w:rFonts w:ascii="Calibri" w:hAnsi="Calibri" w:cs="Calibri"/>
        </w:rPr>
        <w:t>Приложение</w:t>
      </w:r>
    </w:p>
    <w:p w:rsidR="006041DB" w:rsidRDefault="006041DB" w:rsidP="006041DB">
      <w:pPr>
        <w:autoSpaceDE w:val="0"/>
        <w:autoSpaceDN w:val="0"/>
        <w:adjustRightInd w:val="0"/>
        <w:spacing w:after="0" w:line="240" w:lineRule="auto"/>
        <w:jc w:val="right"/>
        <w:rPr>
          <w:rFonts w:ascii="Calibri" w:hAnsi="Calibri" w:cs="Calibri"/>
        </w:rPr>
      </w:pPr>
      <w:r>
        <w:rPr>
          <w:rFonts w:ascii="Calibri" w:hAnsi="Calibri" w:cs="Calibri"/>
        </w:rPr>
        <w:t>к постановлению Правительства</w:t>
      </w:r>
    </w:p>
    <w:p w:rsidR="006041DB" w:rsidRDefault="006041DB" w:rsidP="006041DB">
      <w:pPr>
        <w:autoSpaceDE w:val="0"/>
        <w:autoSpaceDN w:val="0"/>
        <w:adjustRightInd w:val="0"/>
        <w:spacing w:after="0" w:line="240" w:lineRule="auto"/>
        <w:jc w:val="right"/>
        <w:rPr>
          <w:rFonts w:ascii="Calibri" w:hAnsi="Calibri" w:cs="Calibri"/>
        </w:rPr>
      </w:pPr>
      <w:r>
        <w:rPr>
          <w:rFonts w:ascii="Calibri" w:hAnsi="Calibri" w:cs="Calibri"/>
        </w:rPr>
        <w:t>Нижегородской области</w:t>
      </w:r>
    </w:p>
    <w:p w:rsidR="006041DB" w:rsidRDefault="006041DB" w:rsidP="006041DB">
      <w:pPr>
        <w:autoSpaceDE w:val="0"/>
        <w:autoSpaceDN w:val="0"/>
        <w:adjustRightInd w:val="0"/>
        <w:spacing w:after="0" w:line="240" w:lineRule="auto"/>
        <w:jc w:val="right"/>
        <w:rPr>
          <w:rFonts w:ascii="Calibri" w:hAnsi="Calibri" w:cs="Calibri"/>
        </w:rPr>
      </w:pPr>
      <w:r>
        <w:rPr>
          <w:rFonts w:ascii="Calibri" w:hAnsi="Calibri" w:cs="Calibri"/>
        </w:rPr>
        <w:t>от 30 декабря 2016 года N 934</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bookmarkStart w:id="1" w:name="Par28"/>
      <w:bookmarkEnd w:id="1"/>
      <w:r>
        <w:rPr>
          <w:rFonts w:ascii="Calibri" w:hAnsi="Calibri" w:cs="Calibri"/>
        </w:rPr>
        <w:t>ИЗМЕНЕНИЯ,</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КОТОРЫЕ ВНОСЯТСЯ В ГОСУДАРСТВЕННУЮ ПРОГРАММУ</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"СОДЕЙСТВИЕ ЗАНЯТОСТИ НАСЕЛЕНИЯ НИЖЕГОРОДСКОЙ ОБЛАСТИ",</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УТВЕРЖДЕННУЮ ПОСТАНОВЛЕНИЕМ ПРАВИТЕЛЬСТВА</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НИЖЕГОРОДСКОЙ ОБЛАСТИ ОТ 28 АПРЕЛЯ 2014 ГОДА N 273</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r>
        <w:rPr>
          <w:rFonts w:ascii="Calibri" w:hAnsi="Calibri" w:cs="Calibri"/>
        </w:rPr>
        <w:t>1. Позиции "</w:t>
      </w:r>
      <w:hyperlink r:id="rId5" w:history="1">
        <w:r>
          <w:rPr>
            <w:rFonts w:ascii="Calibri" w:hAnsi="Calibri" w:cs="Calibri"/>
            <w:color w:val="0000FF"/>
          </w:rPr>
          <w:t>Объемы бюджетных ассигнований</w:t>
        </w:r>
      </w:hyperlink>
      <w:r>
        <w:rPr>
          <w:rFonts w:ascii="Calibri" w:hAnsi="Calibri" w:cs="Calibri"/>
        </w:rPr>
        <w:t xml:space="preserve"> государственной программы за счет средств областного бюджета (в разбивке по подпрограммам)", "</w:t>
      </w:r>
      <w:hyperlink r:id="rId6" w:history="1">
        <w:r>
          <w:rPr>
            <w:rFonts w:ascii="Calibri" w:hAnsi="Calibri" w:cs="Calibri"/>
            <w:color w:val="0000FF"/>
          </w:rPr>
          <w:t>Индикаторы достижения цели</w:t>
        </w:r>
      </w:hyperlink>
      <w:r>
        <w:rPr>
          <w:rFonts w:ascii="Calibri" w:hAnsi="Calibri" w:cs="Calibri"/>
        </w:rPr>
        <w:t xml:space="preserve"> и показатели непосредственных результатов" раздела 1 "Паспорт государственной программы" изложить в следующей редакции:</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rPr>
          <w:rFonts w:ascii="Calibri" w:hAnsi="Calibri" w:cs="Calibri"/>
        </w:rPr>
      </w:pPr>
      <w:r>
        <w:rPr>
          <w:rFonts w:ascii="Calibri" w:hAnsi="Calibri" w:cs="Calibri"/>
        </w:rPr>
        <w:t>"</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154"/>
        <w:gridCol w:w="964"/>
        <w:gridCol w:w="1587"/>
        <w:gridCol w:w="1587"/>
        <w:gridCol w:w="1474"/>
        <w:gridCol w:w="1304"/>
      </w:tblGrid>
      <w:tr w:rsidR="006041DB">
        <w:tc>
          <w:tcPr>
            <w:tcW w:w="215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before="220" w:after="0" w:line="240" w:lineRule="auto"/>
              <w:rPr>
                <w:rFonts w:ascii="Calibri" w:hAnsi="Calibri" w:cs="Calibri"/>
              </w:rPr>
            </w:pPr>
            <w:r>
              <w:rPr>
                <w:rFonts w:ascii="Calibri" w:hAnsi="Calibri" w:cs="Calibri"/>
              </w:rPr>
              <w:t>Объемы бюджетных ассигнований государственной программы за счет средств областного бюджета (в разбивке по подпрограммам)</w:t>
            </w:r>
          </w:p>
        </w:tc>
        <w:tc>
          <w:tcPr>
            <w:tcW w:w="6916" w:type="dxa"/>
            <w:gridSpan w:val="5"/>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Общий объем финансирования программы за счет средств областного бюджета составит 2827879,9 тыс. рублей, в том числе на финансирование подпрограмм:</w:t>
            </w:r>
          </w:p>
          <w:p w:rsidR="006041DB" w:rsidRDefault="006041DB">
            <w:pPr>
              <w:autoSpaceDE w:val="0"/>
              <w:autoSpaceDN w:val="0"/>
              <w:adjustRightInd w:val="0"/>
              <w:spacing w:after="0" w:line="240" w:lineRule="auto"/>
              <w:rPr>
                <w:rFonts w:ascii="Calibri" w:hAnsi="Calibri" w:cs="Calibri"/>
              </w:rPr>
            </w:pPr>
            <w:r>
              <w:rPr>
                <w:rFonts w:ascii="Calibri" w:hAnsi="Calibri" w:cs="Calibri"/>
              </w:rPr>
              <w:t>"Обеспечение реализации государственной программы" - 2365286,2 тыс. рублей;</w:t>
            </w:r>
          </w:p>
          <w:p w:rsidR="006041DB" w:rsidRDefault="006041DB">
            <w:pPr>
              <w:autoSpaceDE w:val="0"/>
              <w:autoSpaceDN w:val="0"/>
              <w:adjustRightInd w:val="0"/>
              <w:spacing w:after="0" w:line="240" w:lineRule="auto"/>
              <w:rPr>
                <w:rFonts w:ascii="Calibri" w:hAnsi="Calibri" w:cs="Calibri"/>
              </w:rPr>
            </w:pPr>
            <w:r>
              <w:rPr>
                <w:rFonts w:ascii="Calibri" w:hAnsi="Calibri" w:cs="Calibri"/>
              </w:rPr>
              <w:t>"Активная политика занятости населения и социальная поддержка безработных граждан" - 408566,4 тыс. рублей;</w:t>
            </w:r>
          </w:p>
          <w:p w:rsidR="006041DB" w:rsidRDefault="006041DB">
            <w:pPr>
              <w:autoSpaceDE w:val="0"/>
              <w:autoSpaceDN w:val="0"/>
              <w:adjustRightInd w:val="0"/>
              <w:spacing w:after="0" w:line="240" w:lineRule="auto"/>
              <w:rPr>
                <w:rFonts w:ascii="Calibri" w:hAnsi="Calibri" w:cs="Calibri"/>
              </w:rPr>
            </w:pPr>
            <w:r>
              <w:rPr>
                <w:rFonts w:ascii="Calibri" w:hAnsi="Calibri" w:cs="Calibri"/>
              </w:rPr>
              <w:t>"Дополнительные мероприятия в сфере занятости населения, направленные на снижение напряженности на рынке труда Нижегородской области" - 54027,3 тыс. рублей</w:t>
            </w:r>
          </w:p>
        </w:tc>
      </w:tr>
      <w:tr w:rsidR="006041DB">
        <w:tc>
          <w:tcPr>
            <w:tcW w:w="215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Годы</w:t>
            </w:r>
          </w:p>
        </w:tc>
        <w:tc>
          <w:tcPr>
            <w:tcW w:w="1587"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Всего по программе</w:t>
            </w:r>
          </w:p>
        </w:tc>
        <w:tc>
          <w:tcPr>
            <w:tcW w:w="4365" w:type="dxa"/>
            <w:gridSpan w:val="3"/>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Средств областного бюджета</w:t>
            </w:r>
          </w:p>
        </w:tc>
      </w:tr>
      <w:tr w:rsidR="006041DB">
        <w:tc>
          <w:tcPr>
            <w:tcW w:w="215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587"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4365" w:type="dxa"/>
            <w:gridSpan w:val="3"/>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в том числе по подпрограммам</w:t>
            </w:r>
          </w:p>
        </w:tc>
      </w:tr>
      <w:tr w:rsidR="006041DB">
        <w:tc>
          <w:tcPr>
            <w:tcW w:w="215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587"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1. "Обеспечение реализации государственной программы"</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2. "Активная политика занятости населения и социальная поддержка безработных граждан"</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3. "Дополнительные мероприятия в сфере занятости населения, направленные на снижение напряженности на рынке труда Нижегородской области"</w:t>
            </w:r>
          </w:p>
        </w:tc>
      </w:tr>
      <w:tr w:rsidR="006041DB">
        <w:tc>
          <w:tcPr>
            <w:tcW w:w="215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2015</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388 925,4</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337 383,5</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43 865,5</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7 676,4</w:t>
            </w:r>
          </w:p>
        </w:tc>
      </w:tr>
      <w:tr w:rsidR="006041DB">
        <w:tc>
          <w:tcPr>
            <w:tcW w:w="215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2016</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419 966,8</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339 558,7</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34 057,2</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46 350,9</w:t>
            </w:r>
          </w:p>
        </w:tc>
      </w:tr>
      <w:tr w:rsidR="006041DB">
        <w:tc>
          <w:tcPr>
            <w:tcW w:w="215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2017</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427 325,8</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379 525,2</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47 800,6</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w:t>
            </w:r>
          </w:p>
        </w:tc>
      </w:tr>
      <w:tr w:rsidR="006041DB">
        <w:tc>
          <w:tcPr>
            <w:tcW w:w="215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2018</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521 294,8</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432 129,9</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89 164,9</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w:t>
            </w:r>
          </w:p>
        </w:tc>
      </w:tr>
      <w:tr w:rsidR="006041DB">
        <w:tc>
          <w:tcPr>
            <w:tcW w:w="215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2019</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530 493,1</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436 245,7</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94 247,4</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w:t>
            </w:r>
          </w:p>
        </w:tc>
      </w:tr>
      <w:tr w:rsidR="006041DB">
        <w:tc>
          <w:tcPr>
            <w:tcW w:w="215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2020</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539 874,0</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440 443,2</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99 430,8</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w:t>
            </w:r>
          </w:p>
        </w:tc>
      </w:tr>
      <w:tr w:rsidR="006041DB">
        <w:tc>
          <w:tcPr>
            <w:tcW w:w="215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Итого</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2 827 879,9</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2 365 286,2</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408 566,4</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54 027,3</w:t>
            </w:r>
          </w:p>
        </w:tc>
      </w:tr>
      <w:tr w:rsidR="006041DB">
        <w:tc>
          <w:tcPr>
            <w:tcW w:w="2154" w:type="dxa"/>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Индикаторы достижения цели и показатели непосредственных результатов</w:t>
            </w:r>
          </w:p>
        </w:tc>
        <w:tc>
          <w:tcPr>
            <w:tcW w:w="6916" w:type="dxa"/>
            <w:gridSpan w:val="5"/>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Индикаторы достижения цели:</w:t>
            </w:r>
          </w:p>
          <w:p w:rsidR="006041DB" w:rsidRDefault="006041DB">
            <w:pPr>
              <w:autoSpaceDE w:val="0"/>
              <w:autoSpaceDN w:val="0"/>
              <w:adjustRightInd w:val="0"/>
              <w:spacing w:after="0" w:line="240" w:lineRule="auto"/>
              <w:rPr>
                <w:rFonts w:ascii="Calibri" w:hAnsi="Calibri" w:cs="Calibri"/>
              </w:rPr>
            </w:pPr>
            <w:r>
              <w:rPr>
                <w:rFonts w:ascii="Calibri" w:hAnsi="Calibri" w:cs="Calibri"/>
              </w:rPr>
              <w:t>уровень безработицы по методологии Международной организации труда (далее - МОТ) в среднем за год - обеспечение к 2020 году 4,0%;</w:t>
            </w:r>
          </w:p>
          <w:p w:rsidR="006041DB" w:rsidRDefault="006041DB">
            <w:pPr>
              <w:autoSpaceDE w:val="0"/>
              <w:autoSpaceDN w:val="0"/>
              <w:adjustRightInd w:val="0"/>
              <w:spacing w:after="0" w:line="240" w:lineRule="auto"/>
              <w:rPr>
                <w:rFonts w:ascii="Calibri" w:hAnsi="Calibri" w:cs="Calibri"/>
              </w:rPr>
            </w:pPr>
            <w:r>
              <w:rPr>
                <w:rFonts w:ascii="Calibri" w:hAnsi="Calibri" w:cs="Calibri"/>
              </w:rPr>
              <w:t>уровень регистрируемой безработицы на конец года - снижение к 2020 году до 0,4% рабочей силы;</w:t>
            </w:r>
          </w:p>
          <w:p w:rsidR="006041DB" w:rsidRDefault="006041DB">
            <w:pPr>
              <w:autoSpaceDE w:val="0"/>
              <w:autoSpaceDN w:val="0"/>
              <w:adjustRightInd w:val="0"/>
              <w:spacing w:after="0" w:line="240" w:lineRule="auto"/>
              <w:rPr>
                <w:rFonts w:ascii="Calibri" w:hAnsi="Calibri" w:cs="Calibri"/>
              </w:rPr>
            </w:pPr>
            <w:r>
              <w:rPr>
                <w:rFonts w:ascii="Calibri" w:hAnsi="Calibri" w:cs="Calibri"/>
              </w:rPr>
              <w:t>коэффициент напряженности на рынке труда на конец года - снижение к 2020 году до 0,5 человека на 1 вакансию;</w:t>
            </w:r>
          </w:p>
          <w:p w:rsidR="006041DB" w:rsidRDefault="006041DB">
            <w:pPr>
              <w:autoSpaceDE w:val="0"/>
              <w:autoSpaceDN w:val="0"/>
              <w:adjustRightInd w:val="0"/>
              <w:spacing w:after="0" w:line="240" w:lineRule="auto"/>
              <w:rPr>
                <w:rFonts w:ascii="Calibri" w:hAnsi="Calibri" w:cs="Calibri"/>
              </w:rPr>
            </w:pPr>
            <w:r>
              <w:rPr>
                <w:rFonts w:ascii="Calibri" w:hAnsi="Calibri" w:cs="Calibri"/>
              </w:rPr>
              <w:t>доля трудоустроенных граждан в общей численности граждан, обратившихся за содействием в учреждения службы занятости населения с целью поиска подходящей работы, - обеспечение к 2020 году 71%;</w:t>
            </w:r>
          </w:p>
          <w:p w:rsidR="006041DB" w:rsidRDefault="006041DB">
            <w:pPr>
              <w:autoSpaceDE w:val="0"/>
              <w:autoSpaceDN w:val="0"/>
              <w:adjustRightInd w:val="0"/>
              <w:spacing w:after="0" w:line="240" w:lineRule="auto"/>
              <w:rPr>
                <w:rFonts w:ascii="Calibri" w:hAnsi="Calibri" w:cs="Calibri"/>
              </w:rPr>
            </w:pPr>
            <w:r>
              <w:rPr>
                <w:rFonts w:ascii="Calibri" w:hAnsi="Calibri" w:cs="Calibri"/>
              </w:rPr>
              <w:t>уровень кассового исполнения расходов областного бюджета на мероприятия по содействию занятости населения - обеспечение ежегодно 100%;</w:t>
            </w:r>
          </w:p>
          <w:p w:rsidR="006041DB" w:rsidRDefault="006041DB">
            <w:pPr>
              <w:autoSpaceDE w:val="0"/>
              <w:autoSpaceDN w:val="0"/>
              <w:adjustRightInd w:val="0"/>
              <w:spacing w:after="0" w:line="240" w:lineRule="auto"/>
              <w:rPr>
                <w:rFonts w:ascii="Calibri" w:hAnsi="Calibri" w:cs="Calibri"/>
              </w:rPr>
            </w:pPr>
            <w:r>
              <w:rPr>
                <w:rFonts w:ascii="Calibri" w:hAnsi="Calibri" w:cs="Calibri"/>
              </w:rPr>
              <w:t>уровень кассового исполнения расходов областного бюджета на закупку товаров, работ и услуг для государственных нужд - обеспечение ежегодно 100%</w:t>
            </w:r>
          </w:p>
        </w:tc>
      </w:tr>
      <w:tr w:rsidR="006041DB">
        <w:tc>
          <w:tcPr>
            <w:tcW w:w="2154" w:type="dxa"/>
            <w:tcBorders>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6916" w:type="dxa"/>
            <w:gridSpan w:val="5"/>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Показатели непосредственных результатов:</w:t>
            </w:r>
          </w:p>
          <w:p w:rsidR="006041DB" w:rsidRDefault="006041DB">
            <w:pPr>
              <w:autoSpaceDE w:val="0"/>
              <w:autoSpaceDN w:val="0"/>
              <w:adjustRightInd w:val="0"/>
              <w:spacing w:after="0" w:line="240" w:lineRule="auto"/>
              <w:rPr>
                <w:rFonts w:ascii="Calibri" w:hAnsi="Calibri" w:cs="Calibri"/>
              </w:rPr>
            </w:pPr>
            <w:r>
              <w:rPr>
                <w:rFonts w:ascii="Calibri" w:hAnsi="Calibri" w:cs="Calibri"/>
              </w:rPr>
              <w:t>профессиональная ориентация граждан и психологическая поддержка безработных граждан - обеспечение к 2020 году 56,7 тыс. человек;</w:t>
            </w:r>
          </w:p>
          <w:p w:rsidR="006041DB" w:rsidRDefault="006041DB">
            <w:pPr>
              <w:autoSpaceDE w:val="0"/>
              <w:autoSpaceDN w:val="0"/>
              <w:adjustRightInd w:val="0"/>
              <w:spacing w:after="0" w:line="240" w:lineRule="auto"/>
              <w:rPr>
                <w:rFonts w:ascii="Calibri" w:hAnsi="Calibri" w:cs="Calibri"/>
              </w:rPr>
            </w:pPr>
            <w:r>
              <w:rPr>
                <w:rFonts w:ascii="Calibri" w:hAnsi="Calibri" w:cs="Calibri"/>
              </w:rPr>
              <w:t>профессиональное обучение и дополнительное профессиональное образование безработных граждан - обеспечение к 2020 году 2,3 тыс. человек;</w:t>
            </w:r>
          </w:p>
          <w:p w:rsidR="006041DB" w:rsidRDefault="006041DB">
            <w:pPr>
              <w:autoSpaceDE w:val="0"/>
              <w:autoSpaceDN w:val="0"/>
              <w:adjustRightInd w:val="0"/>
              <w:spacing w:after="0" w:line="240" w:lineRule="auto"/>
              <w:rPr>
                <w:rFonts w:ascii="Calibri" w:hAnsi="Calibri" w:cs="Calibri"/>
              </w:rPr>
            </w:pPr>
            <w:r>
              <w:rPr>
                <w:rFonts w:ascii="Calibri" w:hAnsi="Calibri" w:cs="Calibri"/>
              </w:rPr>
              <w:t>временное трудоустройство несовершеннолетних граждан в возрасте от 14 до 18 лет в свободное от учебы время - обеспечение к 2020 году 10,8 тыс. человек;</w:t>
            </w:r>
          </w:p>
          <w:p w:rsidR="006041DB" w:rsidRDefault="006041DB">
            <w:pPr>
              <w:autoSpaceDE w:val="0"/>
              <w:autoSpaceDN w:val="0"/>
              <w:adjustRightInd w:val="0"/>
              <w:spacing w:after="0" w:line="240" w:lineRule="auto"/>
              <w:rPr>
                <w:rFonts w:ascii="Calibri" w:hAnsi="Calibri" w:cs="Calibri"/>
              </w:rPr>
            </w:pPr>
            <w:r>
              <w:rPr>
                <w:rFonts w:ascii="Calibri" w:hAnsi="Calibri" w:cs="Calibri"/>
              </w:rPr>
              <w:t>количество оснащенных (оборудованных) рабочих мест для трудоустройства незанятых инвалидов - 323 ед. в 2015 году;</w:t>
            </w:r>
          </w:p>
          <w:p w:rsidR="006041DB" w:rsidRDefault="006041DB">
            <w:pPr>
              <w:autoSpaceDE w:val="0"/>
              <w:autoSpaceDN w:val="0"/>
              <w:adjustRightInd w:val="0"/>
              <w:spacing w:after="0" w:line="240" w:lineRule="auto"/>
              <w:rPr>
                <w:rFonts w:ascii="Calibri" w:hAnsi="Calibri" w:cs="Calibri"/>
              </w:rPr>
            </w:pPr>
            <w:r>
              <w:rPr>
                <w:rFonts w:ascii="Calibri" w:hAnsi="Calibri" w:cs="Calibri"/>
              </w:rPr>
              <w:t>обеспечение временной занятости работников, находящихся под риском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 - 7,3 тыс. человек в 2016 году;</w:t>
            </w:r>
          </w:p>
          <w:p w:rsidR="006041DB" w:rsidRDefault="006041DB">
            <w:pPr>
              <w:autoSpaceDE w:val="0"/>
              <w:autoSpaceDN w:val="0"/>
              <w:adjustRightInd w:val="0"/>
              <w:spacing w:after="0" w:line="240" w:lineRule="auto"/>
              <w:rPr>
                <w:rFonts w:ascii="Calibri" w:hAnsi="Calibri" w:cs="Calibri"/>
              </w:rPr>
            </w:pPr>
            <w:r>
              <w:rPr>
                <w:rFonts w:ascii="Calibri" w:hAnsi="Calibri" w:cs="Calibri"/>
              </w:rPr>
              <w:t>опережающее профессиональное обучение и стажировка (в том числе в другой местности)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 и безработных граждан, - 4,5 тыс. человек в 2016 году;</w:t>
            </w:r>
          </w:p>
          <w:p w:rsidR="006041DB" w:rsidRDefault="006041DB">
            <w:pPr>
              <w:autoSpaceDE w:val="0"/>
              <w:autoSpaceDN w:val="0"/>
              <w:adjustRightInd w:val="0"/>
              <w:spacing w:after="0" w:line="240" w:lineRule="auto"/>
              <w:rPr>
                <w:rFonts w:ascii="Calibri" w:hAnsi="Calibri" w:cs="Calibri"/>
              </w:rPr>
            </w:pPr>
            <w:r>
              <w:rPr>
                <w:rFonts w:ascii="Calibri" w:hAnsi="Calibri" w:cs="Calibri"/>
              </w:rPr>
              <w:t>выполнение целей и задач государственной программы в полном объеме;</w:t>
            </w:r>
          </w:p>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работников, уволенных из иных организаций в </w:t>
            </w:r>
            <w:r>
              <w:rPr>
                <w:rFonts w:ascii="Calibri" w:hAnsi="Calibri" w:cs="Calibri"/>
              </w:rPr>
              <w:lastRenderedPageBreak/>
              <w:t>связи с ликвидацией либо сокращением численности или штата работников, выпускников профессиональных образовательных организаций и безработных граждан - 0,1 тыс. человек в 2016 году;</w:t>
            </w:r>
          </w:p>
          <w:p w:rsidR="006041DB" w:rsidRDefault="006041DB">
            <w:pPr>
              <w:autoSpaceDE w:val="0"/>
              <w:autoSpaceDN w:val="0"/>
              <w:adjustRightInd w:val="0"/>
              <w:spacing w:after="0" w:line="240" w:lineRule="auto"/>
              <w:rPr>
                <w:rFonts w:ascii="Calibri" w:hAnsi="Calibri" w:cs="Calibri"/>
              </w:rPr>
            </w:pPr>
            <w:r>
              <w:rPr>
                <w:rFonts w:ascii="Calibri" w:hAnsi="Calibri" w:cs="Calibri"/>
              </w:rPr>
              <w:t>численность работников, находящихся под риском увольнения на конец 2016 года, не более 19,7 тыс. человек</w:t>
            </w:r>
          </w:p>
        </w:tc>
      </w:tr>
    </w:tbl>
    <w:p w:rsidR="006041DB" w:rsidRDefault="006041DB" w:rsidP="006041DB">
      <w:pPr>
        <w:autoSpaceDE w:val="0"/>
        <w:autoSpaceDN w:val="0"/>
        <w:adjustRightInd w:val="0"/>
        <w:spacing w:after="0" w:line="240" w:lineRule="auto"/>
        <w:jc w:val="right"/>
        <w:rPr>
          <w:rFonts w:ascii="Calibri" w:hAnsi="Calibri" w:cs="Calibri"/>
        </w:rPr>
      </w:pPr>
      <w:r>
        <w:rPr>
          <w:rFonts w:ascii="Calibri" w:hAnsi="Calibri" w:cs="Calibri"/>
        </w:rPr>
        <w:lastRenderedPageBreak/>
        <w:t>".</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В </w:t>
      </w:r>
      <w:hyperlink r:id="rId7" w:history="1">
        <w:r>
          <w:rPr>
            <w:rFonts w:ascii="Calibri" w:hAnsi="Calibri" w:cs="Calibri"/>
            <w:color w:val="0000FF"/>
          </w:rPr>
          <w:t>разделе 2</w:t>
        </w:r>
      </w:hyperlink>
      <w:r>
        <w:rPr>
          <w:rFonts w:ascii="Calibri" w:hAnsi="Calibri" w:cs="Calibri"/>
        </w:rPr>
        <w:t xml:space="preserve"> "Текстовая часть государственной программы":</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2.1. </w:t>
      </w:r>
      <w:hyperlink r:id="rId8" w:history="1">
        <w:r>
          <w:rPr>
            <w:rFonts w:ascii="Calibri" w:hAnsi="Calibri" w:cs="Calibri"/>
            <w:color w:val="0000FF"/>
          </w:rPr>
          <w:t>Таблицу 1</w:t>
        </w:r>
      </w:hyperlink>
      <w:r>
        <w:rPr>
          <w:rFonts w:ascii="Calibri" w:hAnsi="Calibri" w:cs="Calibri"/>
        </w:rPr>
        <w:t xml:space="preserve"> "Перечень основных мероприятий государственной программы" подраздела 2.4 "Перечень основных мероприятий государственной программы" изложить в следующей редакции:</w:t>
      </w:r>
    </w:p>
    <w:p w:rsidR="006041DB" w:rsidRDefault="006041DB" w:rsidP="006041DB">
      <w:pPr>
        <w:autoSpaceDE w:val="0"/>
        <w:autoSpaceDN w:val="0"/>
        <w:adjustRightInd w:val="0"/>
        <w:spacing w:before="220" w:after="0" w:line="240" w:lineRule="auto"/>
        <w:ind w:firstLine="540"/>
        <w:jc w:val="both"/>
        <w:rPr>
          <w:rFonts w:ascii="Calibri" w:hAnsi="Calibri" w:cs="Calibri"/>
        </w:rPr>
        <w:sectPr w:rsidR="006041DB">
          <w:pgSz w:w="11905" w:h="16838"/>
          <w:pgMar w:top="1134" w:right="850" w:bottom="1134" w:left="1701" w:header="0" w:footer="0" w:gutter="0"/>
          <w:cols w:space="720"/>
          <w:noEndnote/>
        </w:sectPr>
      </w:pP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"Таблица 1. Перечень основных мероприятий</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w:t>
      </w:r>
    </w:p>
    <w:p w:rsidR="006041DB" w:rsidRDefault="006041DB" w:rsidP="006041DB">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
        <w:gridCol w:w="1757"/>
        <w:gridCol w:w="1191"/>
        <w:gridCol w:w="794"/>
        <w:gridCol w:w="1872"/>
        <w:gridCol w:w="1417"/>
        <w:gridCol w:w="1417"/>
        <w:gridCol w:w="1417"/>
        <w:gridCol w:w="1417"/>
        <w:gridCol w:w="1361"/>
        <w:gridCol w:w="1361"/>
        <w:gridCol w:w="1644"/>
      </w:tblGrid>
      <w:tr w:rsidR="006041DB">
        <w:tc>
          <w:tcPr>
            <w:tcW w:w="510"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1757"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Наименование мероприятия</w:t>
            </w:r>
          </w:p>
        </w:tc>
        <w:tc>
          <w:tcPr>
            <w:tcW w:w="1191"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Категория расходов (кап. вложения, НИОКР и прочие расходы)</w:t>
            </w:r>
          </w:p>
        </w:tc>
        <w:tc>
          <w:tcPr>
            <w:tcW w:w="79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Сроки выполнения</w:t>
            </w:r>
          </w:p>
        </w:tc>
        <w:tc>
          <w:tcPr>
            <w:tcW w:w="1872"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Исполнители мероприятий</w:t>
            </w:r>
          </w:p>
        </w:tc>
        <w:tc>
          <w:tcPr>
            <w:tcW w:w="10034" w:type="dxa"/>
            <w:gridSpan w:val="7"/>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Объем финансирования (по годам) за счет средств областного бюджета, тыс. руб.</w:t>
            </w:r>
          </w:p>
        </w:tc>
      </w:tr>
      <w:tr w:rsidR="006041DB">
        <w:tc>
          <w:tcPr>
            <w:tcW w:w="510"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757"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19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79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72"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2015</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2016</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2017</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2018</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2019</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2020</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Всего</w:t>
            </w:r>
          </w:p>
        </w:tc>
      </w:tr>
      <w:tr w:rsidR="006041DB">
        <w:tc>
          <w:tcPr>
            <w:tcW w:w="6124" w:type="dxa"/>
            <w:gridSpan w:val="5"/>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Цель государственной программы</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Создание правовых, экономических и социальных условий, способствующих эффективному развитию занятости населения</w:t>
            </w:r>
          </w:p>
        </w:tc>
        <w:tc>
          <w:tcPr>
            <w:tcW w:w="10034" w:type="dxa"/>
            <w:gridSpan w:val="7"/>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124" w:type="dxa"/>
            <w:gridSpan w:val="5"/>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Подпрограмма 1 государственной программы</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Обеспечение реализации государственной программы</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337 383,5</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339 558,7</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379 525,2</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432 129,9</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436 245,7</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440 443,2</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2 365 286,2</w:t>
            </w:r>
          </w:p>
        </w:tc>
      </w:tr>
      <w:tr w:rsidR="006041DB">
        <w:tc>
          <w:tcPr>
            <w:tcW w:w="2267" w:type="dxa"/>
            <w:gridSpan w:val="2"/>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1.1</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на обеспечение функций государственных органов (содержание управления)</w:t>
            </w:r>
          </w:p>
        </w:tc>
        <w:tc>
          <w:tcPr>
            <w:tcW w:w="119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Прочие расходы</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2015 - 2020</w:t>
            </w:r>
          </w:p>
        </w:tc>
        <w:tc>
          <w:tcPr>
            <w:tcW w:w="1872"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51 441,0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50 447,7</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61 471,2</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66 704,5</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66 993,1</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67 287,3</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364 344,8</w:t>
            </w:r>
          </w:p>
        </w:tc>
      </w:tr>
      <w:tr w:rsidR="006041DB">
        <w:tc>
          <w:tcPr>
            <w:tcW w:w="2267" w:type="dxa"/>
            <w:gridSpan w:val="2"/>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1.2</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 xml:space="preserve">Расходы на обеспечение деятельности государственных учреждений </w:t>
            </w:r>
            <w:r>
              <w:rPr>
                <w:rFonts w:ascii="Calibri" w:hAnsi="Calibri" w:cs="Calibri"/>
              </w:rPr>
              <w:lastRenderedPageBreak/>
              <w:t>(содержание ГКУ ЦЗН)</w:t>
            </w:r>
          </w:p>
        </w:tc>
        <w:tc>
          <w:tcPr>
            <w:tcW w:w="119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lastRenderedPageBreak/>
              <w:t>Прочие расходы</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2015 - 2020</w:t>
            </w:r>
          </w:p>
        </w:tc>
        <w:tc>
          <w:tcPr>
            <w:tcW w:w="1872"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285 942,5</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289 111,0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318 054,0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365 425,4</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369 252,6</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373 155,9</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2 000 941,4</w:t>
            </w:r>
          </w:p>
        </w:tc>
      </w:tr>
      <w:tr w:rsidR="006041DB">
        <w:tc>
          <w:tcPr>
            <w:tcW w:w="6124" w:type="dxa"/>
            <w:gridSpan w:val="5"/>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lastRenderedPageBreak/>
              <w:t>Подпрограмма 2 государственной программы</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Активная политика занятости населения и социальная поддержка безработных граждан</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43 865,5</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34 057,2</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47 800,6</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89 164,9</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94 247,4</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99 430,8</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408 566,4</w:t>
            </w:r>
          </w:p>
        </w:tc>
      </w:tr>
      <w:tr w:rsidR="006041DB">
        <w:tc>
          <w:tcPr>
            <w:tcW w:w="2267" w:type="dxa"/>
            <w:gridSpan w:val="2"/>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2.1</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Содействие трудоустройству граждан и обеспечение работодателей рабочей силой в соответствии с потребностями экономики</w:t>
            </w:r>
          </w:p>
        </w:tc>
        <w:tc>
          <w:tcPr>
            <w:tcW w:w="119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Прочие расходы</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2015 - 2020</w:t>
            </w:r>
          </w:p>
        </w:tc>
        <w:tc>
          <w:tcPr>
            <w:tcW w:w="1872"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18 878,3</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13 545,7</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23 494,7</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52 261,7</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55 096,5</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58 251,1</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221 528,0</w:t>
            </w:r>
          </w:p>
        </w:tc>
      </w:tr>
      <w:tr w:rsidR="006041DB">
        <w:tc>
          <w:tcPr>
            <w:tcW w:w="2267" w:type="dxa"/>
            <w:gridSpan w:val="2"/>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2.2</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Содействие развитию кадрового потенциала, повышению конкурентоспособности безработных и ищущих работу граждан</w:t>
            </w:r>
          </w:p>
        </w:tc>
        <w:tc>
          <w:tcPr>
            <w:tcW w:w="119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Прочие расходы</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2015 - 2020</w:t>
            </w:r>
          </w:p>
        </w:tc>
        <w:tc>
          <w:tcPr>
            <w:tcW w:w="1872"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23 807,5</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20 511,5</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24 305,9</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36 903,2</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39 150,9</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41 179,7</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185 858,7</w:t>
            </w:r>
          </w:p>
        </w:tc>
      </w:tr>
      <w:tr w:rsidR="006041DB">
        <w:tc>
          <w:tcPr>
            <w:tcW w:w="2267" w:type="dxa"/>
            <w:gridSpan w:val="2"/>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2.3</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дополнительных гарантий гражданам, </w:t>
            </w:r>
            <w:r>
              <w:rPr>
                <w:rFonts w:ascii="Calibri" w:hAnsi="Calibri" w:cs="Calibri"/>
              </w:rPr>
              <w:lastRenderedPageBreak/>
              <w:t>испытывающим трудности в поиске работы</w:t>
            </w:r>
          </w:p>
        </w:tc>
        <w:tc>
          <w:tcPr>
            <w:tcW w:w="119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lastRenderedPageBreak/>
              <w:t>Прочие расходы</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2015 - 2020</w:t>
            </w:r>
          </w:p>
        </w:tc>
        <w:tc>
          <w:tcPr>
            <w:tcW w:w="1872"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 xml:space="preserve">Управление государственной службы занятости населения Нижегородской </w:t>
            </w:r>
            <w:r>
              <w:rPr>
                <w:rFonts w:ascii="Calibri" w:hAnsi="Calibri" w:cs="Calibri"/>
              </w:rPr>
              <w:lastRenderedPageBreak/>
              <w:t>области</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lastRenderedPageBreak/>
              <w:t>1 179,7</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1 179,7</w:t>
            </w:r>
          </w:p>
        </w:tc>
      </w:tr>
      <w:tr w:rsidR="006041DB">
        <w:tc>
          <w:tcPr>
            <w:tcW w:w="2267" w:type="dxa"/>
            <w:gridSpan w:val="2"/>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2.4</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Социальная поддержка безработных граждан</w:t>
            </w:r>
          </w:p>
        </w:tc>
        <w:tc>
          <w:tcPr>
            <w:tcW w:w="119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Прочие расходы</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2015 - 2020</w:t>
            </w:r>
          </w:p>
        </w:tc>
        <w:tc>
          <w:tcPr>
            <w:tcW w:w="1872"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r>
      <w:tr w:rsidR="006041DB">
        <w:tc>
          <w:tcPr>
            <w:tcW w:w="6124" w:type="dxa"/>
            <w:gridSpan w:val="5"/>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Подпрограмма 3 государственной программы</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Дополнительные мероприятия в сфере занятости населения, направленные на снижение напряженности на рынке труда Нижегородской области</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7 676,4</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46 350,9</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54 027,3</w:t>
            </w:r>
          </w:p>
        </w:tc>
      </w:tr>
      <w:tr w:rsidR="006041DB">
        <w:tc>
          <w:tcPr>
            <w:tcW w:w="2267" w:type="dxa"/>
            <w:gridSpan w:val="2"/>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3.1</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Обеспечение временной занятости работников, находящихся под риском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w:t>
            </w:r>
          </w:p>
        </w:tc>
        <w:tc>
          <w:tcPr>
            <w:tcW w:w="119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Прочие расходы</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2016</w:t>
            </w:r>
          </w:p>
        </w:tc>
        <w:tc>
          <w:tcPr>
            <w:tcW w:w="1872"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5 175,6</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17 020,3</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22 195,9</w:t>
            </w:r>
          </w:p>
        </w:tc>
      </w:tr>
      <w:tr w:rsidR="006041DB">
        <w:tc>
          <w:tcPr>
            <w:tcW w:w="2267" w:type="dxa"/>
            <w:gridSpan w:val="2"/>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3.2</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Опережающее профессиональное обучение и стажировка (в том числе в другой местности)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 и безработных граждан</w:t>
            </w:r>
          </w:p>
        </w:tc>
        <w:tc>
          <w:tcPr>
            <w:tcW w:w="119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Прочие расходы</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2016</w:t>
            </w:r>
          </w:p>
        </w:tc>
        <w:tc>
          <w:tcPr>
            <w:tcW w:w="1872"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2 500,8</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28 357,6</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30 858,4</w:t>
            </w:r>
          </w:p>
        </w:tc>
      </w:tr>
      <w:tr w:rsidR="006041DB">
        <w:tc>
          <w:tcPr>
            <w:tcW w:w="2267" w:type="dxa"/>
            <w:gridSpan w:val="2"/>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3.3</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 xml:space="preserve">Возмещение работодателям, реализующим программы развития организации (в том числе программы, направленные на импортозамещение, инновации, развитие </w:t>
            </w:r>
            <w:r>
              <w:rPr>
                <w:rFonts w:ascii="Calibri" w:hAnsi="Calibri" w:cs="Calibri"/>
              </w:rPr>
              <w:lastRenderedPageBreak/>
              <w:t>персонала), расходов на частичную оплату труда работников, уволенных из иных организаций в связи с ликвидацией либо сокращением численности или штата работников, выпускников профессиональных образовательных организаций и безработных граждан</w:t>
            </w:r>
          </w:p>
        </w:tc>
        <w:tc>
          <w:tcPr>
            <w:tcW w:w="119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lastRenderedPageBreak/>
              <w:t>Прочие расходы</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2016</w:t>
            </w:r>
          </w:p>
        </w:tc>
        <w:tc>
          <w:tcPr>
            <w:tcW w:w="1872"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973,0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973,0</w:t>
            </w:r>
          </w:p>
        </w:tc>
      </w:tr>
      <w:tr w:rsidR="006041DB">
        <w:tc>
          <w:tcPr>
            <w:tcW w:w="6124" w:type="dxa"/>
            <w:gridSpan w:val="5"/>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lastRenderedPageBreak/>
              <w:t>Итого по Программе:</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388 925,4</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419 966,8</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427 325,8</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521 294,8</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530 493,1</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539 874,0</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2 827 879,9</w:t>
            </w:r>
          </w:p>
        </w:tc>
      </w:tr>
    </w:tbl>
    <w:p w:rsidR="006041DB" w:rsidRDefault="006041DB" w:rsidP="006041DB">
      <w:pPr>
        <w:autoSpaceDE w:val="0"/>
        <w:autoSpaceDN w:val="0"/>
        <w:adjustRightInd w:val="0"/>
        <w:spacing w:after="0" w:line="240" w:lineRule="auto"/>
        <w:ind w:firstLine="540"/>
        <w:jc w:val="both"/>
        <w:rPr>
          <w:rFonts w:ascii="Calibri" w:hAnsi="Calibri" w:cs="Calibri"/>
        </w:rPr>
        <w:sectPr w:rsidR="006041DB">
          <w:pgSz w:w="16838" w:h="11905" w:orient="landscape"/>
          <w:pgMar w:top="1701" w:right="1134" w:bottom="850" w:left="1134" w:header="0" w:footer="0" w:gutter="0"/>
          <w:cols w:space="720"/>
          <w:noEndnote/>
        </w:sectPr>
      </w:pPr>
    </w:p>
    <w:p w:rsidR="006041DB" w:rsidRDefault="006041DB" w:rsidP="006041DB">
      <w:pPr>
        <w:autoSpaceDE w:val="0"/>
        <w:autoSpaceDN w:val="0"/>
        <w:adjustRightInd w:val="0"/>
        <w:spacing w:after="0" w:line="240" w:lineRule="auto"/>
        <w:jc w:val="right"/>
        <w:rPr>
          <w:rFonts w:ascii="Calibri" w:hAnsi="Calibri" w:cs="Calibri"/>
        </w:rPr>
      </w:pPr>
      <w:r>
        <w:rPr>
          <w:rFonts w:ascii="Calibri" w:hAnsi="Calibri" w:cs="Calibri"/>
        </w:rPr>
        <w:lastRenderedPageBreak/>
        <w:t>".</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2.2. </w:t>
      </w:r>
      <w:hyperlink r:id="rId9" w:history="1">
        <w:r>
          <w:rPr>
            <w:rFonts w:ascii="Calibri" w:hAnsi="Calibri" w:cs="Calibri"/>
            <w:color w:val="0000FF"/>
          </w:rPr>
          <w:t>Таблицу 2</w:t>
        </w:r>
      </w:hyperlink>
      <w:r>
        <w:rPr>
          <w:rFonts w:ascii="Calibri" w:hAnsi="Calibri" w:cs="Calibri"/>
        </w:rPr>
        <w:t xml:space="preserve"> "Сведения об индикаторах и непосредственных результатах" подраздела 2.5 "Индикаторы достижения цели и непосредственные результаты реализации государственной программы" изложить в следующей редакции:</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"Таблица 2. Сведения об индикаторах</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и непосредственных результатах</w:t>
      </w:r>
    </w:p>
    <w:p w:rsidR="006041DB" w:rsidRDefault="006041DB" w:rsidP="006041DB">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2268"/>
        <w:gridCol w:w="907"/>
        <w:gridCol w:w="850"/>
        <w:gridCol w:w="964"/>
        <w:gridCol w:w="794"/>
        <w:gridCol w:w="964"/>
        <w:gridCol w:w="907"/>
        <w:gridCol w:w="850"/>
      </w:tblGrid>
      <w:tr w:rsidR="006041DB">
        <w:tc>
          <w:tcPr>
            <w:tcW w:w="567"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2268"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Наименование индикатора/непосредственного результата</w:t>
            </w:r>
          </w:p>
        </w:tc>
        <w:tc>
          <w:tcPr>
            <w:tcW w:w="907"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Ед. измерения</w:t>
            </w:r>
          </w:p>
        </w:tc>
        <w:tc>
          <w:tcPr>
            <w:tcW w:w="5329" w:type="dxa"/>
            <w:gridSpan w:val="6"/>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Значение индикатора/непосредственного результата</w:t>
            </w:r>
          </w:p>
        </w:tc>
      </w:tr>
      <w:tr w:rsidR="006041DB">
        <w:tc>
          <w:tcPr>
            <w:tcW w:w="567"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26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07"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2015</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2016</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2017</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2018</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2019</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2020</w:t>
            </w:r>
          </w:p>
        </w:tc>
      </w:tr>
      <w:tr w:rsidR="006041DB">
        <w:tc>
          <w:tcPr>
            <w:tcW w:w="56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w:t>
            </w:r>
          </w:p>
        </w:tc>
        <w:tc>
          <w:tcPr>
            <w:tcW w:w="226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8</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w:t>
            </w:r>
          </w:p>
        </w:tc>
      </w:tr>
      <w:tr w:rsidR="006041DB">
        <w:tc>
          <w:tcPr>
            <w:tcW w:w="2835" w:type="dxa"/>
            <w:gridSpan w:val="2"/>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"Содействие занятости населения Нижегородской области"</w:t>
            </w:r>
          </w:p>
        </w:tc>
        <w:tc>
          <w:tcPr>
            <w:tcW w:w="6236" w:type="dxa"/>
            <w:gridSpan w:val="7"/>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56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w:t>
            </w:r>
          </w:p>
        </w:tc>
        <w:tc>
          <w:tcPr>
            <w:tcW w:w="8504" w:type="dxa"/>
            <w:gridSpan w:val="8"/>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Подпрограмма 1</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Обеспечение реализации государственной программы</w:t>
            </w:r>
          </w:p>
        </w:tc>
      </w:tr>
      <w:tr w:rsidR="006041DB">
        <w:tc>
          <w:tcPr>
            <w:tcW w:w="56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w:t>
            </w:r>
          </w:p>
        </w:tc>
        <w:tc>
          <w:tcPr>
            <w:tcW w:w="226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Индикатор 1.1</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Уровень кассового исполнения расходов областного бюджета на закупку товаров, работ и услуг для государственных нужд</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100</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100</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100</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100</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100</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100</w:t>
            </w:r>
          </w:p>
        </w:tc>
      </w:tr>
      <w:tr w:rsidR="006041DB">
        <w:tc>
          <w:tcPr>
            <w:tcW w:w="56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w:t>
            </w:r>
          </w:p>
        </w:tc>
        <w:tc>
          <w:tcPr>
            <w:tcW w:w="8504" w:type="dxa"/>
            <w:gridSpan w:val="8"/>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1.1</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Выполнение целей и задач государственной программы в полном объеме</w:t>
            </w:r>
          </w:p>
        </w:tc>
      </w:tr>
      <w:tr w:rsidR="006041DB">
        <w:tc>
          <w:tcPr>
            <w:tcW w:w="56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w:t>
            </w:r>
          </w:p>
        </w:tc>
        <w:tc>
          <w:tcPr>
            <w:tcW w:w="8504" w:type="dxa"/>
            <w:gridSpan w:val="8"/>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Подпрограмма 2</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Активная политика занятости населения и социальная поддержка безработных граждан</w:t>
            </w:r>
          </w:p>
        </w:tc>
      </w:tr>
      <w:tr w:rsidR="006041DB">
        <w:tc>
          <w:tcPr>
            <w:tcW w:w="56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w:t>
            </w:r>
          </w:p>
        </w:tc>
        <w:tc>
          <w:tcPr>
            <w:tcW w:w="226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Индикатор 2.1</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Уровень безработицы по методологии МОТ в среднем за год</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4,3</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4,4</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4,3</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4,2</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4,1</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4,0</w:t>
            </w:r>
          </w:p>
        </w:tc>
      </w:tr>
      <w:tr w:rsidR="006041DB">
        <w:tc>
          <w:tcPr>
            <w:tcW w:w="56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w:t>
            </w:r>
          </w:p>
        </w:tc>
        <w:tc>
          <w:tcPr>
            <w:tcW w:w="226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Индикатор 2.2</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Уровень регистрируемой безработицы на конец года</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0,62</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0,7</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0,6</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0,5</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0,4</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0,4</w:t>
            </w:r>
          </w:p>
        </w:tc>
      </w:tr>
      <w:tr w:rsidR="006041DB">
        <w:tc>
          <w:tcPr>
            <w:tcW w:w="56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w:t>
            </w:r>
          </w:p>
        </w:tc>
        <w:tc>
          <w:tcPr>
            <w:tcW w:w="226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Индикатор 2.3</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 xml:space="preserve">Доля трудоустроенных граждан в общей численности граждан, обратившихся за содействием в </w:t>
            </w:r>
            <w:r>
              <w:rPr>
                <w:rFonts w:ascii="Calibri" w:hAnsi="Calibri" w:cs="Calibri"/>
              </w:rPr>
              <w:lastRenderedPageBreak/>
              <w:t>учреждения службы занятости населения с целью поиска подходящей работы</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lastRenderedPageBreak/>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71</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71</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71</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71</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71</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71</w:t>
            </w:r>
          </w:p>
        </w:tc>
      </w:tr>
      <w:tr w:rsidR="006041DB">
        <w:tc>
          <w:tcPr>
            <w:tcW w:w="56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lastRenderedPageBreak/>
              <w:t>8</w:t>
            </w:r>
          </w:p>
        </w:tc>
        <w:tc>
          <w:tcPr>
            <w:tcW w:w="226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Индикатор 2.4</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Уровень кассового исполнения расходов областного бюджета на мероприятия по содействию занятости населения</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100</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100</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100</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100</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100</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100</w:t>
            </w:r>
          </w:p>
        </w:tc>
      </w:tr>
      <w:tr w:rsidR="006041DB">
        <w:tc>
          <w:tcPr>
            <w:tcW w:w="56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w:t>
            </w:r>
          </w:p>
        </w:tc>
        <w:tc>
          <w:tcPr>
            <w:tcW w:w="226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2.1</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Профессиональная ориентация граждан и психологическая поддержка безработных граждан</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Тыс. чел.</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45,8</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46,7</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46,4</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51,1</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53,9</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56,7</w:t>
            </w:r>
          </w:p>
        </w:tc>
      </w:tr>
      <w:tr w:rsidR="006041DB">
        <w:tc>
          <w:tcPr>
            <w:tcW w:w="56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w:t>
            </w:r>
          </w:p>
        </w:tc>
        <w:tc>
          <w:tcPr>
            <w:tcW w:w="226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2.2</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Профессиональное обучение и дополнительное профессиональное образование безработных граждан</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Тыс. чел.</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2,2</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2,1</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1,9</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1,9</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2,1</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2,3</w:t>
            </w:r>
          </w:p>
        </w:tc>
      </w:tr>
      <w:tr w:rsidR="006041DB">
        <w:tc>
          <w:tcPr>
            <w:tcW w:w="56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11</w:t>
            </w:r>
          </w:p>
        </w:tc>
        <w:tc>
          <w:tcPr>
            <w:tcW w:w="226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2.3</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Временное трудоустройство несовершеннолетних граждан в возрасте от 14 до 18 лет в свободное от учебы время</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Тыс. чел.</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13,8</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12,6</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10,8</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10,8</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10,8</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10,8</w:t>
            </w:r>
          </w:p>
        </w:tc>
      </w:tr>
      <w:tr w:rsidR="006041DB">
        <w:tc>
          <w:tcPr>
            <w:tcW w:w="56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12</w:t>
            </w:r>
          </w:p>
        </w:tc>
        <w:tc>
          <w:tcPr>
            <w:tcW w:w="226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2.4</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Количество оснащенных (оборудованных) рабочих мест для трудоустройства незанятых инвалидов</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Ед.</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323</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56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13</w:t>
            </w:r>
          </w:p>
        </w:tc>
        <w:tc>
          <w:tcPr>
            <w:tcW w:w="8504" w:type="dxa"/>
            <w:gridSpan w:val="8"/>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Подпрограмма 3</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Дополнительные мероприятия в сфере занятости населения, направленные на снижение напряженности на рынке труда Нижегородской области</w:t>
            </w:r>
          </w:p>
        </w:tc>
      </w:tr>
      <w:tr w:rsidR="006041DB">
        <w:tc>
          <w:tcPr>
            <w:tcW w:w="56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14</w:t>
            </w:r>
          </w:p>
        </w:tc>
        <w:tc>
          <w:tcPr>
            <w:tcW w:w="226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Индикатор 3.1</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lastRenderedPageBreak/>
              <w:t>Коэффициент напряженности на рынке труда на конец года</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lastRenderedPageBreak/>
              <w:t>Чел./ва</w:t>
            </w:r>
            <w:r>
              <w:rPr>
                <w:rFonts w:ascii="Calibri" w:hAnsi="Calibri" w:cs="Calibri"/>
              </w:rPr>
              <w:lastRenderedPageBreak/>
              <w:t>к.</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lastRenderedPageBreak/>
              <w:t>0,73</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0,9</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0,8</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0,7</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0,6</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0,5</w:t>
            </w:r>
          </w:p>
        </w:tc>
      </w:tr>
      <w:tr w:rsidR="006041DB">
        <w:tc>
          <w:tcPr>
            <w:tcW w:w="56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lastRenderedPageBreak/>
              <w:t>15</w:t>
            </w:r>
          </w:p>
        </w:tc>
        <w:tc>
          <w:tcPr>
            <w:tcW w:w="226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Индикатор 3.2</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Уровень регистрируемой безработицы на конец года</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0,62</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0,7</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0,6</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0,5</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0,4</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0,4</w:t>
            </w:r>
          </w:p>
        </w:tc>
      </w:tr>
      <w:tr w:rsidR="006041DB">
        <w:tc>
          <w:tcPr>
            <w:tcW w:w="56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16</w:t>
            </w:r>
          </w:p>
        </w:tc>
        <w:tc>
          <w:tcPr>
            <w:tcW w:w="226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3.1</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Обеспечение временной занятости работников, находящихся под риском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Тыс. чел.</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11,2</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7,3</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56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17</w:t>
            </w:r>
          </w:p>
        </w:tc>
        <w:tc>
          <w:tcPr>
            <w:tcW w:w="226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3.2</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Опережающее профессиональное обучение и стажировка (в том числе в другой местности)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 и безработных граждан</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Тыс. чел.</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2,1</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4,5</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56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18</w:t>
            </w:r>
          </w:p>
        </w:tc>
        <w:tc>
          <w:tcPr>
            <w:tcW w:w="226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 xml:space="preserve">Непосредственный </w:t>
            </w:r>
            <w:r>
              <w:rPr>
                <w:rFonts w:ascii="Calibri" w:hAnsi="Calibri" w:cs="Calibri"/>
              </w:rPr>
              <w:lastRenderedPageBreak/>
              <w:t>результат 3.3</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работников, уволенных из иных организаций в связи с ликвидацией либо сокращением численности или штата работников, выпускников профессиональных образовательных организаций и безработных граждан</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Тыс. </w:t>
            </w:r>
            <w:r>
              <w:rPr>
                <w:rFonts w:ascii="Calibri" w:hAnsi="Calibri" w:cs="Calibri"/>
              </w:rPr>
              <w:lastRenderedPageBreak/>
              <w:t>чел.</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lastRenderedPageBreak/>
              <w:t>-</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0,1</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56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lastRenderedPageBreak/>
              <w:t>19</w:t>
            </w:r>
          </w:p>
        </w:tc>
        <w:tc>
          <w:tcPr>
            <w:tcW w:w="226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3.4</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Численность работников, находящихся под риском увольнения на конец года</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Тыс. чел.</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19,7</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bl>
    <w:p w:rsidR="006041DB" w:rsidRDefault="006041DB" w:rsidP="006041DB">
      <w:pPr>
        <w:autoSpaceDE w:val="0"/>
        <w:autoSpaceDN w:val="0"/>
        <w:adjustRightInd w:val="0"/>
        <w:spacing w:after="0" w:line="240" w:lineRule="auto"/>
        <w:jc w:val="right"/>
        <w:rPr>
          <w:rFonts w:ascii="Calibri" w:hAnsi="Calibri" w:cs="Calibri"/>
        </w:rPr>
      </w:pPr>
      <w:r>
        <w:rPr>
          <w:rFonts w:ascii="Calibri" w:hAnsi="Calibri" w:cs="Calibri"/>
        </w:rPr>
        <w:t>".</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2.3. </w:t>
      </w:r>
      <w:hyperlink r:id="rId10" w:history="1">
        <w:r>
          <w:rPr>
            <w:rFonts w:ascii="Calibri" w:hAnsi="Calibri" w:cs="Calibri"/>
            <w:color w:val="0000FF"/>
          </w:rPr>
          <w:t>Таблицу 4</w:t>
        </w:r>
      </w:hyperlink>
      <w:r>
        <w:rPr>
          <w:rFonts w:ascii="Calibri" w:hAnsi="Calibri" w:cs="Calibri"/>
        </w:rPr>
        <w:t xml:space="preserve"> "Ресурсное обеспечение реализации государственной программы за счет средств областного бюджета" и </w:t>
      </w:r>
      <w:hyperlink r:id="rId11" w:history="1">
        <w:r>
          <w:rPr>
            <w:rFonts w:ascii="Calibri" w:hAnsi="Calibri" w:cs="Calibri"/>
            <w:color w:val="0000FF"/>
          </w:rPr>
          <w:t>таблицу 5</w:t>
        </w:r>
      </w:hyperlink>
      <w:r>
        <w:rPr>
          <w:rFonts w:ascii="Calibri" w:hAnsi="Calibri" w:cs="Calibri"/>
        </w:rPr>
        <w:t xml:space="preserve"> "Прогнозная оценка расходов на реализацию государственной программы за счет всех источников" подраздела 2.8 "Обоснование объема финансовых ресурсов" изложить в следующей редакции:</w:t>
      </w:r>
    </w:p>
    <w:p w:rsidR="006041DB" w:rsidRDefault="006041DB" w:rsidP="006041DB">
      <w:pPr>
        <w:autoSpaceDE w:val="0"/>
        <w:autoSpaceDN w:val="0"/>
        <w:adjustRightInd w:val="0"/>
        <w:spacing w:after="0" w:line="240" w:lineRule="auto"/>
        <w:ind w:firstLine="540"/>
        <w:jc w:val="both"/>
        <w:rPr>
          <w:rFonts w:ascii="Calibri" w:hAnsi="Calibri" w:cs="Calibri"/>
        </w:rPr>
        <w:sectPr w:rsidR="006041DB">
          <w:pgSz w:w="11905" w:h="16838"/>
          <w:pgMar w:top="1134" w:right="850" w:bottom="1134" w:left="1701" w:header="0" w:footer="0" w:gutter="0"/>
          <w:cols w:space="720"/>
          <w:noEndnote/>
        </w:sectPr>
      </w:pP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"Таблица 4. Ресурсное обеспечение реализации государственной</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программы за счет средств областного бюджета</w:t>
      </w:r>
    </w:p>
    <w:p w:rsidR="006041DB" w:rsidRDefault="006041DB" w:rsidP="006041DB">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077"/>
        <w:gridCol w:w="1757"/>
        <w:gridCol w:w="1644"/>
        <w:gridCol w:w="1474"/>
        <w:gridCol w:w="1417"/>
        <w:gridCol w:w="1361"/>
        <w:gridCol w:w="1361"/>
        <w:gridCol w:w="1417"/>
        <w:gridCol w:w="1417"/>
      </w:tblGrid>
      <w:tr w:rsidR="006041DB">
        <w:tc>
          <w:tcPr>
            <w:tcW w:w="1077"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Статус</w:t>
            </w:r>
          </w:p>
        </w:tc>
        <w:tc>
          <w:tcPr>
            <w:tcW w:w="1757"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Подпрограммы государственной программы</w:t>
            </w:r>
          </w:p>
        </w:tc>
        <w:tc>
          <w:tcPr>
            <w:tcW w:w="164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Государственный заказчик-координатор, соисполнители</w:t>
            </w:r>
          </w:p>
        </w:tc>
        <w:tc>
          <w:tcPr>
            <w:tcW w:w="8447" w:type="dxa"/>
            <w:gridSpan w:val="6"/>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Расходы (тыс. руб.), годы</w:t>
            </w:r>
          </w:p>
        </w:tc>
      </w:tr>
      <w:tr w:rsidR="006041DB">
        <w:tc>
          <w:tcPr>
            <w:tcW w:w="1077"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757"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64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2015</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2016</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2017</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2018</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2019</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2020</w:t>
            </w:r>
          </w:p>
        </w:tc>
      </w:tr>
      <w:tr w:rsidR="006041DB">
        <w:tc>
          <w:tcPr>
            <w:tcW w:w="107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w:t>
            </w:r>
          </w:p>
        </w:tc>
        <w:tc>
          <w:tcPr>
            <w:tcW w:w="175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8</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w:t>
            </w:r>
          </w:p>
        </w:tc>
      </w:tr>
      <w:tr w:rsidR="006041DB">
        <w:tc>
          <w:tcPr>
            <w:tcW w:w="2834" w:type="dxa"/>
            <w:gridSpan w:val="2"/>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"Содействие занятости населения Нижегородской области"</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всего</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388 925,4</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419 966,8</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427 325,8</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521 294,8</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530 493,1</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539 874,0</w:t>
            </w:r>
          </w:p>
        </w:tc>
      </w:tr>
      <w:tr w:rsidR="006041DB">
        <w:tc>
          <w:tcPr>
            <w:tcW w:w="2834"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государственный заказчик-координатор - управление государственной службы занятости населения Нижегородской области</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388 925,4</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419 966,8</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427 325,8</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521 294,8</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530 493,1</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539 874,0</w:t>
            </w:r>
          </w:p>
        </w:tc>
      </w:tr>
      <w:tr w:rsidR="006041DB">
        <w:tc>
          <w:tcPr>
            <w:tcW w:w="1077"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Подпрограмма 1</w:t>
            </w:r>
          </w:p>
        </w:tc>
        <w:tc>
          <w:tcPr>
            <w:tcW w:w="1757"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Обеспечение реализации государственной программы</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всего</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337 383,5</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339 558,7</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379 525,2</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432 129,9</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436 245,7</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440 443,2</w:t>
            </w:r>
          </w:p>
        </w:tc>
      </w:tr>
      <w:tr w:rsidR="006041DB">
        <w:tc>
          <w:tcPr>
            <w:tcW w:w="1077"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757"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 xml:space="preserve">государственный заказчик-координатор - управление государственной службы занятости населения Нижегородской </w:t>
            </w:r>
            <w:r>
              <w:rPr>
                <w:rFonts w:ascii="Calibri" w:hAnsi="Calibri" w:cs="Calibri"/>
              </w:rPr>
              <w:lastRenderedPageBreak/>
              <w:t>области</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lastRenderedPageBreak/>
              <w:t>337 383,5</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339 558,7</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379 525,2</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432 129,9</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436 245,7</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440 443,2</w:t>
            </w:r>
          </w:p>
        </w:tc>
      </w:tr>
      <w:tr w:rsidR="006041DB">
        <w:tc>
          <w:tcPr>
            <w:tcW w:w="4478" w:type="dxa"/>
            <w:gridSpan w:val="3"/>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1.1</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на обеспечение функций государственных органов (содержание управления)</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51 441,0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50 447,7</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61 471,2</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66 704,5</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66 993,1</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67 287,3</w:t>
            </w:r>
          </w:p>
        </w:tc>
      </w:tr>
      <w:tr w:rsidR="006041DB">
        <w:tc>
          <w:tcPr>
            <w:tcW w:w="4478" w:type="dxa"/>
            <w:gridSpan w:val="3"/>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1.2</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на обеспечение деятельности государственных учреждений (содержание ГКУ ЦЗН)</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285 942,5</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289 111,0</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318 054,0</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365 425,4</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369 252,6</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373 155,9</w:t>
            </w:r>
          </w:p>
        </w:tc>
      </w:tr>
      <w:tr w:rsidR="006041DB">
        <w:tc>
          <w:tcPr>
            <w:tcW w:w="1077"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Подпрограмма 2</w:t>
            </w:r>
          </w:p>
        </w:tc>
        <w:tc>
          <w:tcPr>
            <w:tcW w:w="1757"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Активная политика занятости населения и социальная поддержка безработных граждан</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всего</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43 865,5</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34 057,2</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47 800,6</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89 164,9</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94 247,4</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99 430,8</w:t>
            </w:r>
          </w:p>
        </w:tc>
      </w:tr>
      <w:tr w:rsidR="006041DB">
        <w:tc>
          <w:tcPr>
            <w:tcW w:w="1077"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757"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государственный заказчик-координатор - управление государственной службы занятости населения Нижегородской области</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43 865,5</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34 057,2</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47 800,6</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89 164,9</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94 247,4</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99 430,8</w:t>
            </w:r>
          </w:p>
        </w:tc>
      </w:tr>
      <w:tr w:rsidR="006041DB">
        <w:tc>
          <w:tcPr>
            <w:tcW w:w="4478" w:type="dxa"/>
            <w:gridSpan w:val="3"/>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2.1</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Содействие трудоустройству граждан и обеспечение работодателей рабочей силой в соответствии с потребностями экономики</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18 878,3</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13 545,7</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23 494,7</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52 261,7</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55 096,5</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58 251,1</w:t>
            </w:r>
          </w:p>
        </w:tc>
      </w:tr>
      <w:tr w:rsidR="006041DB">
        <w:tc>
          <w:tcPr>
            <w:tcW w:w="4478" w:type="dxa"/>
            <w:gridSpan w:val="3"/>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2.2</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Содействие развитию кадрового потенциала, повышению конкурентоспособности безработных и ищущих работу граждан</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23 807,5</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20 511,5</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24 305,9</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36 903,2</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39 150,9</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41 179,7</w:t>
            </w:r>
          </w:p>
        </w:tc>
      </w:tr>
      <w:tr w:rsidR="006041DB">
        <w:tc>
          <w:tcPr>
            <w:tcW w:w="4478" w:type="dxa"/>
            <w:gridSpan w:val="3"/>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2.3</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Обеспечение дополнительных гарантий гражданам, испытывающим трудности в поиске работы</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1 179,7</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r>
      <w:tr w:rsidR="006041DB">
        <w:tc>
          <w:tcPr>
            <w:tcW w:w="4478" w:type="dxa"/>
            <w:gridSpan w:val="3"/>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2.4</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Социальная поддержка безработных граждан</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r>
      <w:tr w:rsidR="006041DB">
        <w:tc>
          <w:tcPr>
            <w:tcW w:w="1077"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Подпрограмма 3</w:t>
            </w:r>
          </w:p>
        </w:tc>
        <w:tc>
          <w:tcPr>
            <w:tcW w:w="1757"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Дополнительные мероприятия в сфере занятости населения, направленные на снижение напряженности на рынке труда Нижегородской области</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всего</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7 676,4</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46 350,9</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077"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757"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государственный заказчик-координатор - управление государственной службы занятости населения Нижегородской области</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7 676,4</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46 350,9</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4478" w:type="dxa"/>
            <w:gridSpan w:val="3"/>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3.1</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Обеспечение временной занятости работников, находящихся под риском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5 175,6</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17 020,3</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4478" w:type="dxa"/>
            <w:gridSpan w:val="3"/>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3.2</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 xml:space="preserve">Опережающее профессиональное обучение и стажировка (в том числе в другой местности) работников организаций, находящихся под риском увольнения, а также принятых на </w:t>
            </w:r>
            <w:r>
              <w:rPr>
                <w:rFonts w:ascii="Calibri" w:hAnsi="Calibri" w:cs="Calibri"/>
              </w:rPr>
              <w:lastRenderedPageBreak/>
              <w:t>постоянную работу работников, уволенных из иных организаций в связи с ликвидацией либо сокращением численности или штата работников, и безработных граждан</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lastRenderedPageBreak/>
              <w:t>2 500,8</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28 357,6</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4478" w:type="dxa"/>
            <w:gridSpan w:val="3"/>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3.3</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работников, уволенных из иных организаций в связи с ликвидацией либо сокращением численности или штата работников, выпускников профессиональных образовательных организаций и безработных граждан</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973,0</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bl>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Таблица 5. Прогнозная оценка расходов на реализацию</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 за счет всех источников</w:t>
      </w:r>
    </w:p>
    <w:p w:rsidR="006041DB" w:rsidRDefault="006041DB" w:rsidP="006041DB">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12"/>
        <w:gridCol w:w="964"/>
        <w:gridCol w:w="1474"/>
        <w:gridCol w:w="1587"/>
        <w:gridCol w:w="1587"/>
        <w:gridCol w:w="1384"/>
        <w:gridCol w:w="1417"/>
        <w:gridCol w:w="1417"/>
        <w:gridCol w:w="1417"/>
      </w:tblGrid>
      <w:tr w:rsidR="006041DB">
        <w:tc>
          <w:tcPr>
            <w:tcW w:w="912"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Статус</w:t>
            </w:r>
          </w:p>
        </w:tc>
        <w:tc>
          <w:tcPr>
            <w:tcW w:w="96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Наименование подпрограммы</w:t>
            </w:r>
          </w:p>
        </w:tc>
        <w:tc>
          <w:tcPr>
            <w:tcW w:w="147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Источники финансирования</w:t>
            </w:r>
          </w:p>
        </w:tc>
        <w:tc>
          <w:tcPr>
            <w:tcW w:w="8809" w:type="dxa"/>
            <w:gridSpan w:val="6"/>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Оценка расходов (тыс. руб.), годы</w:t>
            </w:r>
          </w:p>
        </w:tc>
      </w:tr>
      <w:tr w:rsidR="006041DB">
        <w:tc>
          <w:tcPr>
            <w:tcW w:w="912"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2015</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2016</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2017</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2018</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2019</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2020</w:t>
            </w:r>
          </w:p>
        </w:tc>
      </w:tr>
      <w:tr w:rsidR="006041DB">
        <w:tc>
          <w:tcPr>
            <w:tcW w:w="912"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8</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w:t>
            </w:r>
          </w:p>
        </w:tc>
      </w:tr>
      <w:tr w:rsidR="006041DB">
        <w:tc>
          <w:tcPr>
            <w:tcW w:w="1876" w:type="dxa"/>
            <w:gridSpan w:val="2"/>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 xml:space="preserve">Государственная программа "Содействие занятости </w:t>
            </w:r>
            <w:r>
              <w:rPr>
                <w:rFonts w:ascii="Calibri" w:hAnsi="Calibri" w:cs="Calibri"/>
              </w:rPr>
              <w:lastRenderedPageBreak/>
              <w:t>населения Нижегородской области"</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lastRenderedPageBreak/>
              <w:t>Всего, в т.ч.</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1 037 792,6</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1 007 171,9</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886 336,8</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924 459,8</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939 337,1</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956 033,6</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388 925,4</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419 966,8</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427 325,8</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521 294,8</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530 493,1</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539 874,0</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648 867,2</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587 205,1</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459 011,0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403 165,0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408 844,0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416 159,6</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 xml:space="preserve">прочие источники (собственные средства населения и </w:t>
            </w:r>
            <w:r>
              <w:rPr>
                <w:rFonts w:ascii="Calibri" w:hAnsi="Calibri" w:cs="Calibri"/>
              </w:rPr>
              <w:lastRenderedPageBreak/>
              <w:t>др.)</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lastRenderedPageBreak/>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lastRenderedPageBreak/>
              <w:t>Подпрограмма 1</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Обеспечение реализации государственной программы</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337 383,5</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339 558,7</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379 525,2</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432 129,9</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436 245,7</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440 443,2</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337 383,5</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339 558,7</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379 525,2</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432 129,9</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436 245,7</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440 443,2</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 xml:space="preserve">юридические лица и индивидуальные </w:t>
            </w:r>
            <w:r>
              <w:rPr>
                <w:rFonts w:ascii="Calibri" w:hAnsi="Calibri" w:cs="Calibri"/>
              </w:rPr>
              <w:lastRenderedPageBreak/>
              <w:t>предприниматели</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lastRenderedPageBreak/>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1.1</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на обеспечение функций государственных органов (содержание управления)</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51 441,0</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50 447,7</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61 471,2</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66 704,5</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66 993,1</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67 287,3</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51 441,0</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50 447,7</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61 471,2</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66 704,5</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66 993,1</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67 287,3</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1.2</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на обеспечение деятельности государственных учреждений (содержание ГКУ ЦЗН)</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285 942,5</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289 111,0</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318 054,0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365 425,4</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369 252,6</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373 155,9</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285 942,5</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289 111,0</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318 054,0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365 425,4</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369 252,6</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373 155,9</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Подпрограмма 2</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 xml:space="preserve">Активная политика занятости населения и социальная поддержка безработных </w:t>
            </w:r>
            <w:r>
              <w:rPr>
                <w:rFonts w:ascii="Calibri" w:hAnsi="Calibri" w:cs="Calibri"/>
              </w:rPr>
              <w:lastRenderedPageBreak/>
              <w:t>граждан</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lastRenderedPageBreak/>
              <w:t>Всего, в т.ч.</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546 881,0</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513 110,3</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506 811,6</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492 329,9</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503 091,4</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515 590,4</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43 865,5</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34 057,2</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47 800,6</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89 164,9</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94 247,4</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99 430,8</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503 015,5</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479 053,1</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459 011,0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403 165,0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408 844,0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416 159,6</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 xml:space="preserve">Основное </w:t>
            </w:r>
            <w:r>
              <w:rPr>
                <w:rFonts w:ascii="Calibri" w:hAnsi="Calibri" w:cs="Calibri"/>
              </w:rPr>
              <w:lastRenderedPageBreak/>
              <w:t>мероприятие 2.1</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Содействие трудоустройству граждан и обеспечение работодателей рабочей силой в соответствии с потребностями экономики</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lastRenderedPageBreak/>
              <w:t>Всего, в т.ч.</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18 878,3</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13 545,7</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23 494,7</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52 261,7</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55 096,5</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58 251,1</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18 878,3</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13 545,7</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23 494,7</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52 261,7</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55 096,5</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58 251,1</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 xml:space="preserve">прочие </w:t>
            </w:r>
            <w:r>
              <w:rPr>
                <w:rFonts w:ascii="Calibri" w:hAnsi="Calibri" w:cs="Calibri"/>
              </w:rPr>
              <w:lastRenderedPageBreak/>
              <w:t>источники (собственные средства населения и др.)</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lastRenderedPageBreak/>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2.2</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Содействие развитию кадрового потенциала, повышению конкурентоспособности безработных и ищущих работу граждан</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23 807,5</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20 511,5</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24 305,9</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36 903,2</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39 150,9</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41 179,7</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23 807,5</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20 511,5</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24 305,9</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36 903,2</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39 150,9</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41 179,7</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2.3</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Обеспечение дополнительных гарантий гражданам, испытывающим трудности в поиске работы</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23 484,6</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1 179,7</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 xml:space="preserve">расходы территориальных </w:t>
            </w:r>
            <w:r>
              <w:rPr>
                <w:rFonts w:ascii="Calibri" w:hAnsi="Calibri" w:cs="Calibri"/>
              </w:rPr>
              <w:lastRenderedPageBreak/>
              <w:t>государственных внебюджетных фондов</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lastRenderedPageBreak/>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22 304,9</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2.4</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Социальная поддержка безработных граждан</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480 710,6</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479 053,1</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459 011,0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403 165,0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408 844,0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416 159,6</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 xml:space="preserve">расходы государственных </w:t>
            </w:r>
            <w:r>
              <w:rPr>
                <w:rFonts w:ascii="Calibri" w:hAnsi="Calibri" w:cs="Calibri"/>
              </w:rPr>
              <w:lastRenderedPageBreak/>
              <w:t>внебюджетных фондов Российской Федерации</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lastRenderedPageBreak/>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480 710,6</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479 053,1</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459 011,0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403 165,0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408 844,0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416 159,6</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Подпрограмма 3</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 xml:space="preserve">Дополнительные мероприятия в сфере занятости </w:t>
            </w:r>
            <w:r>
              <w:rPr>
                <w:rFonts w:ascii="Calibri" w:hAnsi="Calibri" w:cs="Calibri"/>
              </w:rPr>
              <w:lastRenderedPageBreak/>
              <w:t>населения, направленные на снижение напряженности на рынке труда Нижегородской области</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lastRenderedPageBreak/>
              <w:t>Всего, в т.ч.</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153 528,1</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154 502,9</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7 676,4</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46 350,9</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145 851,7</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108 152,0</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 xml:space="preserve">прочие источники (собственные средства населения и </w:t>
            </w:r>
            <w:r>
              <w:rPr>
                <w:rFonts w:ascii="Calibri" w:hAnsi="Calibri" w:cs="Calibri"/>
              </w:rPr>
              <w:lastRenderedPageBreak/>
              <w:t>др.)</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lastRenderedPageBreak/>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3.1</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Обеспечение временной занятости работников, находящихся под риском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102 203,4</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56 734,3</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5 175,6</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17 020,3</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97 027,8</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39 714,0</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 xml:space="preserve">юридические лица и индивидуальные </w:t>
            </w:r>
            <w:r>
              <w:rPr>
                <w:rFonts w:ascii="Calibri" w:hAnsi="Calibri" w:cs="Calibri"/>
              </w:rPr>
              <w:lastRenderedPageBreak/>
              <w:t>предприниматели</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lastRenderedPageBreak/>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3.2</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 xml:space="preserve">Опережающее профессиональное обучение и стажировка (в том числе в другой местности)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w:t>
            </w:r>
            <w:r>
              <w:rPr>
                <w:rFonts w:ascii="Calibri" w:hAnsi="Calibri" w:cs="Calibri"/>
              </w:rPr>
              <w:lastRenderedPageBreak/>
              <w:t>штата работников, и безработных граждан</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lastRenderedPageBreak/>
              <w:t>Всего, в т.ч.</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51 324,7</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94 525,1</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2 500,8</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28 357,6</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48 823,9</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66 167,5</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3.3</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 xml:space="preserve">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w:t>
            </w:r>
            <w:r>
              <w:rPr>
                <w:rFonts w:ascii="Calibri" w:hAnsi="Calibri" w:cs="Calibri"/>
              </w:rPr>
              <w:lastRenderedPageBreak/>
              <w:t>частичную оплату труда работников, уволенных из иных организаций в связи с ликвидацией либо сокращением численности или штата работников, выпускников профессиональных образовательных организаций и безработных граждан</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lastRenderedPageBreak/>
              <w:t>Всего, в т.ч.</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3 243,5</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973,0</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2 270,5</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876"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8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bl>
    <w:p w:rsidR="006041DB" w:rsidRDefault="006041DB" w:rsidP="006041DB">
      <w:pPr>
        <w:autoSpaceDE w:val="0"/>
        <w:autoSpaceDN w:val="0"/>
        <w:adjustRightInd w:val="0"/>
        <w:spacing w:after="0" w:line="240" w:lineRule="auto"/>
        <w:jc w:val="right"/>
        <w:rPr>
          <w:rFonts w:ascii="Calibri" w:hAnsi="Calibri" w:cs="Calibri"/>
        </w:rPr>
      </w:pPr>
      <w:r>
        <w:rPr>
          <w:rFonts w:ascii="Calibri" w:hAnsi="Calibri" w:cs="Calibri"/>
        </w:rPr>
        <w:t>".</w:t>
      </w:r>
    </w:p>
    <w:p w:rsidR="006041DB" w:rsidRDefault="006041DB" w:rsidP="006041DB">
      <w:pPr>
        <w:autoSpaceDE w:val="0"/>
        <w:autoSpaceDN w:val="0"/>
        <w:adjustRightInd w:val="0"/>
        <w:spacing w:after="0" w:line="240" w:lineRule="auto"/>
        <w:jc w:val="right"/>
        <w:rPr>
          <w:rFonts w:ascii="Calibri" w:hAnsi="Calibri" w:cs="Calibri"/>
        </w:rPr>
        <w:sectPr w:rsidR="006041DB">
          <w:pgSz w:w="16838" w:h="11905" w:orient="landscape"/>
          <w:pgMar w:top="1701" w:right="1134" w:bottom="850" w:left="1134" w:header="0" w:footer="0" w:gutter="0"/>
          <w:cols w:space="720"/>
          <w:noEndnote/>
        </w:sectPr>
      </w:pP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В </w:t>
      </w:r>
      <w:hyperlink r:id="rId12" w:history="1">
        <w:r>
          <w:rPr>
            <w:rFonts w:ascii="Calibri" w:hAnsi="Calibri" w:cs="Calibri"/>
            <w:color w:val="0000FF"/>
          </w:rPr>
          <w:t>разделе 3</w:t>
        </w:r>
      </w:hyperlink>
      <w:r>
        <w:rPr>
          <w:rFonts w:ascii="Calibri" w:hAnsi="Calibri" w:cs="Calibri"/>
        </w:rPr>
        <w:t xml:space="preserve"> "Подпрограммы государственной программы":</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3.1. В </w:t>
      </w:r>
      <w:hyperlink r:id="rId13" w:history="1">
        <w:r>
          <w:rPr>
            <w:rFonts w:ascii="Calibri" w:hAnsi="Calibri" w:cs="Calibri"/>
            <w:color w:val="0000FF"/>
          </w:rPr>
          <w:t>подразделе 3.1</w:t>
        </w:r>
      </w:hyperlink>
      <w:r>
        <w:rPr>
          <w:rFonts w:ascii="Calibri" w:hAnsi="Calibri" w:cs="Calibri"/>
        </w:rPr>
        <w:t xml:space="preserve"> "Подпрограмма 1 "Обеспечение реализации государственной программы":</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3.1.1. </w:t>
      </w:r>
      <w:hyperlink r:id="rId14" w:history="1">
        <w:r>
          <w:rPr>
            <w:rFonts w:ascii="Calibri" w:hAnsi="Calibri" w:cs="Calibri"/>
            <w:color w:val="0000FF"/>
          </w:rPr>
          <w:t>Пункт 3.1.1</w:t>
        </w:r>
      </w:hyperlink>
      <w:r>
        <w:rPr>
          <w:rFonts w:ascii="Calibri" w:hAnsi="Calibri" w:cs="Calibri"/>
        </w:rPr>
        <w:t xml:space="preserve"> "Паспорт подпрограммы" изложить в следующей редакции:</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"3.1.1. Паспорт подпрограммы</w:t>
      </w:r>
    </w:p>
    <w:p w:rsidR="006041DB" w:rsidRDefault="006041DB" w:rsidP="006041DB">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438"/>
        <w:gridCol w:w="6633"/>
      </w:tblGrid>
      <w:tr w:rsidR="006041DB">
        <w:tc>
          <w:tcPr>
            <w:tcW w:w="243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Государственный заказчик - координатор подпрограммы</w:t>
            </w:r>
          </w:p>
        </w:tc>
        <w:tc>
          <w:tcPr>
            <w:tcW w:w="6633"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r>
      <w:tr w:rsidR="006041DB">
        <w:tc>
          <w:tcPr>
            <w:tcW w:w="243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Соисполнители подпрограммы</w:t>
            </w:r>
          </w:p>
        </w:tc>
        <w:tc>
          <w:tcPr>
            <w:tcW w:w="6633"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Отсутствуют</w:t>
            </w:r>
          </w:p>
        </w:tc>
      </w:tr>
      <w:tr w:rsidR="006041DB">
        <w:tc>
          <w:tcPr>
            <w:tcW w:w="243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Цели подпрограммы</w:t>
            </w:r>
          </w:p>
        </w:tc>
        <w:tc>
          <w:tcPr>
            <w:tcW w:w="6633"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Рациональное распределение и использование финансовых ресурсов на мероприятия в области содействия занятости</w:t>
            </w:r>
          </w:p>
        </w:tc>
      </w:tr>
      <w:tr w:rsidR="006041DB">
        <w:tc>
          <w:tcPr>
            <w:tcW w:w="243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Задачи подпрограммы</w:t>
            </w:r>
          </w:p>
        </w:tc>
        <w:tc>
          <w:tcPr>
            <w:tcW w:w="6633"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Обеспечение финансовыми ресурсами мероприятий в области содействия занятости;</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совершенствование материально-технической базы для функционирования управления и ГКУ ЦЗН</w:t>
            </w:r>
          </w:p>
        </w:tc>
      </w:tr>
      <w:tr w:rsidR="006041DB">
        <w:tc>
          <w:tcPr>
            <w:tcW w:w="243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Этапы и сроки реализации подпрограммы</w:t>
            </w:r>
          </w:p>
        </w:tc>
        <w:tc>
          <w:tcPr>
            <w:tcW w:w="6633"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2015 - 2020 годы.</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Этапы реализации не выделяются</w:t>
            </w:r>
          </w:p>
        </w:tc>
      </w:tr>
      <w:tr w:rsidR="006041DB">
        <w:tc>
          <w:tcPr>
            <w:tcW w:w="243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Объемы бюджетных ассигнований подпрограммы за счет средств областного бюджета</w:t>
            </w:r>
          </w:p>
        </w:tc>
        <w:tc>
          <w:tcPr>
            <w:tcW w:w="6633"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Общий объем финансирования подпрограммы за счет средств областного бюджета составит 2365286,2 тыс. рублей, в том числе по годам реализации:</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2015 год - 337383,5 тыс. рублей,</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2016 год - 339558,7 тыс. рублей,</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2017 год - 379525,2 тыс. рублей,</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2018 год - 432129,9 тыс. рублей,</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2019 год - 436245,7 тыс. рублей,</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2020 год - 440443,2 тыс. рублей</w:t>
            </w:r>
          </w:p>
        </w:tc>
      </w:tr>
      <w:tr w:rsidR="006041DB">
        <w:tc>
          <w:tcPr>
            <w:tcW w:w="2438"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Индикаторы достижения цели и показатели непосредственных результатов</w:t>
            </w:r>
          </w:p>
        </w:tc>
        <w:tc>
          <w:tcPr>
            <w:tcW w:w="6633"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Индикаторы достижения цели:</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уровень кассового исполнения расходов областного бюджета на закупку товаров, работ и услуг для государственных нужд - обеспечение ежегодно 100%</w:t>
            </w:r>
          </w:p>
        </w:tc>
      </w:tr>
      <w:tr w:rsidR="006041DB">
        <w:tc>
          <w:tcPr>
            <w:tcW w:w="243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6633"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Показатели непосредственных результатов:</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выполнение целей и задач государственной программы в полном объеме</w:t>
            </w:r>
          </w:p>
        </w:tc>
      </w:tr>
    </w:tbl>
    <w:p w:rsidR="006041DB" w:rsidRDefault="006041DB" w:rsidP="006041DB">
      <w:pPr>
        <w:autoSpaceDE w:val="0"/>
        <w:autoSpaceDN w:val="0"/>
        <w:adjustRightInd w:val="0"/>
        <w:spacing w:after="0" w:line="240" w:lineRule="auto"/>
        <w:jc w:val="right"/>
        <w:rPr>
          <w:rFonts w:ascii="Calibri" w:hAnsi="Calibri" w:cs="Calibri"/>
        </w:rPr>
      </w:pPr>
      <w:r>
        <w:rPr>
          <w:rFonts w:ascii="Calibri" w:hAnsi="Calibri" w:cs="Calibri"/>
        </w:rPr>
        <w:t>".</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3.1.2. </w:t>
      </w:r>
      <w:hyperlink r:id="rId15" w:history="1">
        <w:r>
          <w:rPr>
            <w:rFonts w:ascii="Calibri" w:hAnsi="Calibri" w:cs="Calibri"/>
            <w:color w:val="0000FF"/>
          </w:rPr>
          <w:t>Подпункт 3.1.2.6</w:t>
        </w:r>
      </w:hyperlink>
      <w:r>
        <w:rPr>
          <w:rFonts w:ascii="Calibri" w:hAnsi="Calibri" w:cs="Calibri"/>
        </w:rPr>
        <w:t xml:space="preserve"> "Обоснование объема финансовых ресурсов" пункта 3.1.2 "Текстовая часть подпрограммы 1 "Обеспечение реализации государственной программы" (далее - подпрограмма)" изложить в следующей редакции:</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"3.1.2.6. Обоснование объема финансовых ресурсов</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Общий объем финансирования подпрограммы составит 2365286,2 тыс. рублей, в том числе по годам реализации:</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в 2015 году - 337383,5 тыс. рублей,</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в 2016 году - 339558,7 тыс. рублей,</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в 2017 году - 379525,2 тыс. рублей,</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в 2018 году - 432129,9 тыс. рублей,</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в 2019 году - 436245,7 тыс. рублей,</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в 2020 году - 440443,2 тыс. рублей.</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Перечень ресурсного обеспечения подпрограммы включает:</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расходы по оплате труда работников управления и ГКУ ЦЗН;</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расходы на обеспечение функций управления и ГКУ ЦЗН (иные ассигнования - уплата налогов, сборов и иных платежей);</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расходы на обеспечение деятельности (оказание государственных услуг и исполнение государственных функций) ГКУ ЦЗН;</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расходы по закупкам товаров, работ и услуг для обеспечения государственных (муниципальных) нужд.</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Информация по ресурсному обеспечению подпрограммы приведена в таблицах 4 - 5.</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Аналитическое распределение средств областного бюджета Программы представлено в таблице 6.</w:t>
      </w:r>
    </w:p>
    <w:p w:rsidR="006041DB" w:rsidRDefault="006041DB" w:rsidP="006041DB">
      <w:pPr>
        <w:autoSpaceDE w:val="0"/>
        <w:autoSpaceDN w:val="0"/>
        <w:adjustRightInd w:val="0"/>
        <w:spacing w:before="220" w:after="0" w:line="240" w:lineRule="auto"/>
        <w:ind w:firstLine="540"/>
        <w:jc w:val="both"/>
        <w:rPr>
          <w:rFonts w:ascii="Calibri" w:hAnsi="Calibri" w:cs="Calibri"/>
        </w:rPr>
        <w:sectPr w:rsidR="006041DB">
          <w:pgSz w:w="11905" w:h="16838"/>
          <w:pgMar w:top="1134" w:right="850" w:bottom="1134" w:left="1701" w:header="0" w:footer="0" w:gutter="0"/>
          <w:cols w:space="720"/>
          <w:noEndnote/>
        </w:sectPr>
      </w:pP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Таблица 6. Аналитическое распределение средств областного</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бюджета подпрограммы "Обеспечение реализации</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w:t>
      </w:r>
    </w:p>
    <w:p w:rsidR="006041DB" w:rsidRDefault="006041DB" w:rsidP="006041DB">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134"/>
        <w:gridCol w:w="1757"/>
        <w:gridCol w:w="850"/>
        <w:gridCol w:w="850"/>
        <w:gridCol w:w="1644"/>
        <w:gridCol w:w="680"/>
        <w:gridCol w:w="1417"/>
        <w:gridCol w:w="1474"/>
        <w:gridCol w:w="1417"/>
        <w:gridCol w:w="1417"/>
        <w:gridCol w:w="1417"/>
        <w:gridCol w:w="1474"/>
      </w:tblGrid>
      <w:tr w:rsidR="006041DB">
        <w:tc>
          <w:tcPr>
            <w:tcW w:w="113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Статус</w:t>
            </w:r>
          </w:p>
        </w:tc>
        <w:tc>
          <w:tcPr>
            <w:tcW w:w="1757"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Наименование государственной программы, подпрограммы государственной программы</w:t>
            </w:r>
          </w:p>
        </w:tc>
        <w:tc>
          <w:tcPr>
            <w:tcW w:w="4024" w:type="dxa"/>
            <w:gridSpan w:val="4"/>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Код бюджетной классификации</w:t>
            </w:r>
          </w:p>
        </w:tc>
        <w:tc>
          <w:tcPr>
            <w:tcW w:w="8616" w:type="dxa"/>
            <w:gridSpan w:val="6"/>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Расходы (тыс. руб.), годы</w:t>
            </w:r>
          </w:p>
        </w:tc>
      </w:tr>
      <w:tr w:rsidR="006041DB">
        <w:tc>
          <w:tcPr>
            <w:tcW w:w="113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757"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ГРБС</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РзПр</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ЦСР</w:t>
            </w:r>
          </w:p>
        </w:tc>
        <w:tc>
          <w:tcPr>
            <w:tcW w:w="68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ВР</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2015</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2016</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2017</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2018</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2019</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2020</w:t>
            </w:r>
          </w:p>
        </w:tc>
      </w:tr>
      <w:tr w:rsidR="006041DB">
        <w:tc>
          <w:tcPr>
            <w:tcW w:w="113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w:t>
            </w:r>
          </w:p>
        </w:tc>
        <w:tc>
          <w:tcPr>
            <w:tcW w:w="175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w:t>
            </w:r>
          </w:p>
        </w:tc>
        <w:tc>
          <w:tcPr>
            <w:tcW w:w="68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8</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11</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12</w:t>
            </w:r>
          </w:p>
        </w:tc>
      </w:tr>
      <w:tr w:rsidR="006041DB">
        <w:tc>
          <w:tcPr>
            <w:tcW w:w="113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Подпрограмма 1</w:t>
            </w:r>
          </w:p>
        </w:tc>
        <w:tc>
          <w:tcPr>
            <w:tcW w:w="175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Обеспечение реализации Программы</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151</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0401</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0610100190</w:t>
            </w:r>
          </w:p>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0610200590</w:t>
            </w:r>
          </w:p>
        </w:tc>
        <w:tc>
          <w:tcPr>
            <w:tcW w:w="68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X</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337 383,5</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339 558,7</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379 525,2</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432 129,9</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436 245,7</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440 443,2</w:t>
            </w:r>
          </w:p>
        </w:tc>
      </w:tr>
      <w:tr w:rsidR="006041DB">
        <w:tc>
          <w:tcPr>
            <w:tcW w:w="2891" w:type="dxa"/>
            <w:gridSpan w:val="2"/>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1.1</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на обеспечение функций государственных органов (содержание управления)</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151</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0401</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0610100190</w:t>
            </w:r>
          </w:p>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0610200590</w:t>
            </w:r>
          </w:p>
        </w:tc>
        <w:tc>
          <w:tcPr>
            <w:tcW w:w="68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X</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51 441,0</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50 447,7</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61 471,2</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66 704,5</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66 993,1</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67 287,3</w:t>
            </w:r>
          </w:p>
        </w:tc>
      </w:tr>
      <w:tr w:rsidR="006041DB">
        <w:tc>
          <w:tcPr>
            <w:tcW w:w="113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1.1.1</w:t>
            </w:r>
          </w:p>
        </w:tc>
        <w:tc>
          <w:tcPr>
            <w:tcW w:w="175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на выплату персоналу</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151</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0401</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0610100190</w:t>
            </w:r>
          </w:p>
        </w:tc>
        <w:tc>
          <w:tcPr>
            <w:tcW w:w="68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48 081,7</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47 142,1</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57 957,8</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62 049,9</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62 073,1</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62 096,8</w:t>
            </w:r>
          </w:p>
        </w:tc>
      </w:tr>
      <w:tr w:rsidR="006041DB">
        <w:tc>
          <w:tcPr>
            <w:tcW w:w="113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75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Фонд оплаты труда</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151</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0401</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0610100190</w:t>
            </w:r>
          </w:p>
        </w:tc>
        <w:tc>
          <w:tcPr>
            <w:tcW w:w="68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37 332,7</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36 501,9</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44 268,8</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47 344,2</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47 344,2</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47 344,2</w:t>
            </w:r>
          </w:p>
        </w:tc>
      </w:tr>
      <w:tr w:rsidR="006041DB">
        <w:tc>
          <w:tcPr>
            <w:tcW w:w="113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75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Отчисления</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151</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0401</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0610100190</w:t>
            </w:r>
          </w:p>
        </w:tc>
        <w:tc>
          <w:tcPr>
            <w:tcW w:w="68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10 493,2</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10 521,3</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13 369,2</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14 298,0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14 298,0</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14 298,0</w:t>
            </w:r>
          </w:p>
        </w:tc>
      </w:tr>
      <w:tr w:rsidR="006041DB">
        <w:tc>
          <w:tcPr>
            <w:tcW w:w="113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75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Прочие выплаты</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151</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0401</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0610100190</w:t>
            </w:r>
          </w:p>
        </w:tc>
        <w:tc>
          <w:tcPr>
            <w:tcW w:w="68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255,8</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118,9</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319,8</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407,7</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430,9</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454,6</w:t>
            </w:r>
          </w:p>
        </w:tc>
      </w:tr>
      <w:tr w:rsidR="006041DB">
        <w:tc>
          <w:tcPr>
            <w:tcW w:w="113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lastRenderedPageBreak/>
              <w:t>1.1.2</w:t>
            </w:r>
          </w:p>
        </w:tc>
        <w:tc>
          <w:tcPr>
            <w:tcW w:w="175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Закупка товаров, работ, услуг</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151</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0401</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0610100190</w:t>
            </w:r>
          </w:p>
        </w:tc>
        <w:tc>
          <w:tcPr>
            <w:tcW w:w="68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3 355,9</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3 303,1</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3 510,0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4 650,4</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4 915,6</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5 185,9</w:t>
            </w:r>
          </w:p>
        </w:tc>
      </w:tr>
      <w:tr w:rsidR="006041DB">
        <w:tc>
          <w:tcPr>
            <w:tcW w:w="113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75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Коммунальные расходы</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151</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0401</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0610100190</w:t>
            </w:r>
          </w:p>
        </w:tc>
        <w:tc>
          <w:tcPr>
            <w:tcW w:w="68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797,8</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516,1</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1 717,3</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1 060,9</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1 121,5</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1 183,1</w:t>
            </w:r>
          </w:p>
        </w:tc>
      </w:tr>
      <w:tr w:rsidR="006041DB">
        <w:tc>
          <w:tcPr>
            <w:tcW w:w="113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75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Прочие расходы</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151</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0401</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0610100190</w:t>
            </w:r>
          </w:p>
        </w:tc>
        <w:tc>
          <w:tcPr>
            <w:tcW w:w="68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2 558,1</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2 787,0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1 792,7</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3 589,5</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3 794,1</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4 002,8</w:t>
            </w:r>
          </w:p>
        </w:tc>
      </w:tr>
      <w:tr w:rsidR="006041DB">
        <w:tc>
          <w:tcPr>
            <w:tcW w:w="113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1.1.3</w:t>
            </w:r>
          </w:p>
        </w:tc>
        <w:tc>
          <w:tcPr>
            <w:tcW w:w="175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Прочие расходы</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151</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0401</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0610100190</w:t>
            </w:r>
          </w:p>
        </w:tc>
        <w:tc>
          <w:tcPr>
            <w:tcW w:w="68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3,4</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2,5</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3,4</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4,2</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4,4</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4,6</w:t>
            </w:r>
          </w:p>
        </w:tc>
      </w:tr>
      <w:tr w:rsidR="006041DB">
        <w:tc>
          <w:tcPr>
            <w:tcW w:w="2891" w:type="dxa"/>
            <w:gridSpan w:val="2"/>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1.2</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на обеспечение деятельности государственных учреждений (содержание ГКУ ЦЗН)</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151</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0401</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0610200590</w:t>
            </w:r>
          </w:p>
        </w:tc>
        <w:tc>
          <w:tcPr>
            <w:tcW w:w="68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X</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285 942,5</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289 111,0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318 054,0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365 425,4</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369 252,6</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373 155,9</w:t>
            </w:r>
          </w:p>
        </w:tc>
      </w:tr>
      <w:tr w:rsidR="006041DB">
        <w:tc>
          <w:tcPr>
            <w:tcW w:w="113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1.2.1</w:t>
            </w:r>
          </w:p>
        </w:tc>
        <w:tc>
          <w:tcPr>
            <w:tcW w:w="175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на выплату персоналу</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151</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0401</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0610200590</w:t>
            </w:r>
          </w:p>
        </w:tc>
        <w:tc>
          <w:tcPr>
            <w:tcW w:w="68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233 933,2</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237 183,1</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263 482,7</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298 285,4</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298 285,6</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298 285,8</w:t>
            </w:r>
          </w:p>
        </w:tc>
      </w:tr>
      <w:tr w:rsidR="006041DB">
        <w:tc>
          <w:tcPr>
            <w:tcW w:w="113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75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Фонд оплаты труда</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151</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0401</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0610200590</w:t>
            </w:r>
          </w:p>
        </w:tc>
        <w:tc>
          <w:tcPr>
            <w:tcW w:w="68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179 878,2</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182 348,5</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202 366,0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229 095,5</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229 095,5</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229 095,5</w:t>
            </w:r>
          </w:p>
        </w:tc>
      </w:tr>
      <w:tr w:rsidR="006041DB">
        <w:tc>
          <w:tcPr>
            <w:tcW w:w="113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75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Отчисления</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151</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0401</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0610200590</w:t>
            </w:r>
          </w:p>
        </w:tc>
        <w:tc>
          <w:tcPr>
            <w:tcW w:w="68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54 044,3</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54 824,0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61 114,5</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69 186,8</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69 186,8</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69 186,8</w:t>
            </w:r>
          </w:p>
        </w:tc>
      </w:tr>
      <w:tr w:rsidR="006041DB">
        <w:tc>
          <w:tcPr>
            <w:tcW w:w="113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75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Прочие выплаты</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151</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0401</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0610200590</w:t>
            </w:r>
          </w:p>
        </w:tc>
        <w:tc>
          <w:tcPr>
            <w:tcW w:w="68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10,7</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10,6</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2,2</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3,1</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3,3</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3,5</w:t>
            </w:r>
          </w:p>
        </w:tc>
      </w:tr>
      <w:tr w:rsidR="006041DB">
        <w:tc>
          <w:tcPr>
            <w:tcW w:w="113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1.2.2</w:t>
            </w:r>
          </w:p>
        </w:tc>
        <w:tc>
          <w:tcPr>
            <w:tcW w:w="175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Закупка товаров, работ, услуг</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151</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0401</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0610200590</w:t>
            </w:r>
          </w:p>
        </w:tc>
        <w:tc>
          <w:tcPr>
            <w:tcW w:w="68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47 512,2</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47 923,7</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49 934,9</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61 891,3</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65 419,1</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69 017,1</w:t>
            </w:r>
          </w:p>
        </w:tc>
      </w:tr>
      <w:tr w:rsidR="006041DB">
        <w:tc>
          <w:tcPr>
            <w:tcW w:w="113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75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Коммунальные расходы и аренда</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151</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0401</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0610200590</w:t>
            </w:r>
          </w:p>
        </w:tc>
        <w:tc>
          <w:tcPr>
            <w:tcW w:w="68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17 716,4</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18 163,9</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19 091,6</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24 170,0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25 547,7</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26 952,8</w:t>
            </w:r>
          </w:p>
        </w:tc>
      </w:tr>
      <w:tr w:rsidR="006041DB">
        <w:tc>
          <w:tcPr>
            <w:tcW w:w="113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75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Прочие расходы</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151</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0401</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0610200590</w:t>
            </w:r>
          </w:p>
        </w:tc>
        <w:tc>
          <w:tcPr>
            <w:tcW w:w="68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29 795,8</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29 759,8</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30 843,3</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37 721,3</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39 871,4</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42 064,3</w:t>
            </w:r>
          </w:p>
        </w:tc>
      </w:tr>
      <w:tr w:rsidR="006041DB">
        <w:tc>
          <w:tcPr>
            <w:tcW w:w="113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lastRenderedPageBreak/>
              <w:t>1.2.3</w:t>
            </w:r>
          </w:p>
        </w:tc>
        <w:tc>
          <w:tcPr>
            <w:tcW w:w="175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Прочие расходы</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151</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0401</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0610200590</w:t>
            </w:r>
          </w:p>
        </w:tc>
        <w:tc>
          <w:tcPr>
            <w:tcW w:w="68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4 497,1</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4 004,2</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4 636,4</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5 248,7</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5 547,9</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5 853,0</w:t>
            </w:r>
          </w:p>
        </w:tc>
      </w:tr>
    </w:tbl>
    <w:p w:rsidR="006041DB" w:rsidRDefault="006041DB" w:rsidP="006041DB">
      <w:pPr>
        <w:autoSpaceDE w:val="0"/>
        <w:autoSpaceDN w:val="0"/>
        <w:adjustRightInd w:val="0"/>
        <w:spacing w:after="0" w:line="240" w:lineRule="auto"/>
        <w:ind w:firstLine="540"/>
        <w:jc w:val="both"/>
        <w:rPr>
          <w:rFonts w:ascii="Calibri" w:hAnsi="Calibri" w:cs="Calibri"/>
        </w:rPr>
        <w:sectPr w:rsidR="006041DB">
          <w:pgSz w:w="16838" w:h="11905" w:orient="landscape"/>
          <w:pgMar w:top="1701" w:right="1134" w:bottom="850" w:left="1134" w:header="0" w:footer="0" w:gutter="0"/>
          <w:cols w:space="720"/>
          <w:noEndnote/>
        </w:sectPr>
      </w:pPr>
    </w:p>
    <w:p w:rsidR="006041DB" w:rsidRDefault="006041DB" w:rsidP="006041DB">
      <w:pPr>
        <w:autoSpaceDE w:val="0"/>
        <w:autoSpaceDN w:val="0"/>
        <w:adjustRightInd w:val="0"/>
        <w:spacing w:after="0" w:line="240" w:lineRule="auto"/>
        <w:jc w:val="right"/>
        <w:rPr>
          <w:rFonts w:ascii="Calibri" w:hAnsi="Calibri" w:cs="Calibri"/>
        </w:rPr>
      </w:pPr>
      <w:r>
        <w:rPr>
          <w:rFonts w:ascii="Calibri" w:hAnsi="Calibri" w:cs="Calibri"/>
        </w:rPr>
        <w:lastRenderedPageBreak/>
        <w:t>".</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3.2. В </w:t>
      </w:r>
      <w:hyperlink r:id="rId16" w:history="1">
        <w:r>
          <w:rPr>
            <w:rFonts w:ascii="Calibri" w:hAnsi="Calibri" w:cs="Calibri"/>
            <w:color w:val="0000FF"/>
          </w:rPr>
          <w:t>подразделе 3.2</w:t>
        </w:r>
      </w:hyperlink>
      <w:r>
        <w:rPr>
          <w:rFonts w:ascii="Calibri" w:hAnsi="Calibri" w:cs="Calibri"/>
        </w:rPr>
        <w:t xml:space="preserve"> "Подпрограмма 2 "Активная политика занятости населения и социальная поддержка безработных граждан" (далее - подпрограмма)":</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3.2.1. </w:t>
      </w:r>
      <w:hyperlink r:id="rId17" w:history="1">
        <w:r>
          <w:rPr>
            <w:rFonts w:ascii="Calibri" w:hAnsi="Calibri" w:cs="Calibri"/>
            <w:color w:val="0000FF"/>
          </w:rPr>
          <w:t>Пункт 3.2.1</w:t>
        </w:r>
      </w:hyperlink>
      <w:r>
        <w:rPr>
          <w:rFonts w:ascii="Calibri" w:hAnsi="Calibri" w:cs="Calibri"/>
        </w:rPr>
        <w:t xml:space="preserve"> "Паспорт подпрограммы" изложить в следующей редакции:</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"3.2.1. Паспорт подпрограммы</w:t>
      </w:r>
    </w:p>
    <w:p w:rsidR="006041DB" w:rsidRDefault="006041DB" w:rsidP="006041DB">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438"/>
        <w:gridCol w:w="6633"/>
      </w:tblGrid>
      <w:tr w:rsidR="006041DB">
        <w:tc>
          <w:tcPr>
            <w:tcW w:w="243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Государственный заказчик - координатор подпрограммы</w:t>
            </w:r>
          </w:p>
        </w:tc>
        <w:tc>
          <w:tcPr>
            <w:tcW w:w="6633"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r>
      <w:tr w:rsidR="006041DB">
        <w:tc>
          <w:tcPr>
            <w:tcW w:w="243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Соисполнители подпрограммы</w:t>
            </w:r>
          </w:p>
        </w:tc>
        <w:tc>
          <w:tcPr>
            <w:tcW w:w="6633"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Отсутствуют</w:t>
            </w:r>
          </w:p>
        </w:tc>
      </w:tr>
      <w:tr w:rsidR="006041DB">
        <w:tc>
          <w:tcPr>
            <w:tcW w:w="243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Цели подпрограммы</w:t>
            </w:r>
          </w:p>
        </w:tc>
        <w:tc>
          <w:tcPr>
            <w:tcW w:w="6633"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Обеспечение государственных гарантий прав граждан в области содействия занятости и защиты от безработицы</w:t>
            </w:r>
          </w:p>
        </w:tc>
      </w:tr>
      <w:tr w:rsidR="006041DB">
        <w:tc>
          <w:tcPr>
            <w:tcW w:w="243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Задачи подпрограммы</w:t>
            </w:r>
          </w:p>
        </w:tc>
        <w:tc>
          <w:tcPr>
            <w:tcW w:w="6633"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Содействие трудоустройству, в том числе слабозащищенных категорий граждан;</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повышение конкурентоспособности граждан на рынке труда;</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обеспечение социальной поддержки безработных граждан</w:t>
            </w:r>
          </w:p>
        </w:tc>
      </w:tr>
      <w:tr w:rsidR="006041DB">
        <w:tc>
          <w:tcPr>
            <w:tcW w:w="243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Этапы и сроки реализации подпрограммы</w:t>
            </w:r>
          </w:p>
        </w:tc>
        <w:tc>
          <w:tcPr>
            <w:tcW w:w="6633"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2015 - 2020 годы.</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Этапы реализации не выделяются</w:t>
            </w:r>
          </w:p>
        </w:tc>
      </w:tr>
      <w:tr w:rsidR="006041DB">
        <w:tc>
          <w:tcPr>
            <w:tcW w:w="243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Объемы бюджетных ассигнований подпрограммы за счет средств областного бюджета</w:t>
            </w:r>
          </w:p>
        </w:tc>
        <w:tc>
          <w:tcPr>
            <w:tcW w:w="6633"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Общий объем финансирования подпрограммы за счет средств областного бюджета составит 408566,4 тыс. рублей, в том числе по годам реализации:</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2015 год - 43865,5 тыс. рублей,</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2016 год - 34057,2 тыс. рублей,</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2017 год - 47800,6 тыс. рублей,</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2018 год - 89164,9 тыс. рублей,</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2019 год - 94247,4 тыс. рублей,</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2020 год - 99430,8 тыс. рублей</w:t>
            </w:r>
          </w:p>
        </w:tc>
      </w:tr>
      <w:tr w:rsidR="006041DB">
        <w:tc>
          <w:tcPr>
            <w:tcW w:w="2438" w:type="dxa"/>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Индикаторы достижения цели и показатели непосредственных результатов</w:t>
            </w:r>
          </w:p>
        </w:tc>
        <w:tc>
          <w:tcPr>
            <w:tcW w:w="6633"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Индикаторы достижения цели:</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уровень безработицы по методологии Международной организации труда (далее - МОТ) в среднем за год - обеспечение к 2020 году 4,0%;</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уровень регистрируемой безработицы на конец года - снижение к 2020 году до 0,4% рабочей силы;</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доля трудоустроенных граждан в общей численности граждан, обратившихся за содействием в учреждения службы занятости населения с целью поиска подходящей работы, - обеспечение к 2020 году 71%;</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уровень кассового исполнения расходов областного бюджета на мероприятия по содействию занятости населения - обеспечение ежегодно 100%</w:t>
            </w:r>
          </w:p>
        </w:tc>
      </w:tr>
      <w:tr w:rsidR="006041DB">
        <w:tc>
          <w:tcPr>
            <w:tcW w:w="2438" w:type="dxa"/>
            <w:tcBorders>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6633"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Показатели непосредственных результатов:</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 xml:space="preserve">профессиональная ориентация граждан и психологическая поддержка безработных граждан - обеспечение к 2020 году 56,7 </w:t>
            </w:r>
            <w:r>
              <w:rPr>
                <w:rFonts w:ascii="Calibri" w:hAnsi="Calibri" w:cs="Calibri"/>
              </w:rPr>
              <w:lastRenderedPageBreak/>
              <w:t>тыс. человек;</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профессиональное обучение и дополнительное профессиональное образование безработных граждан - обеспечение к 2020 году 2,3 тыс. человек;</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временное трудоустройство несовершеннолетних граждан в возрасте от 14 до 18 лет в свободное от учебы время - обеспечение к 2020 году 10,8 тыс. человек;</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количество оснащенных (оборудованных) рабочих мест для трудоустройства незанятых инвалидов - 323 ед. в 2015 году</w:t>
            </w:r>
          </w:p>
        </w:tc>
      </w:tr>
    </w:tbl>
    <w:p w:rsidR="006041DB" w:rsidRDefault="006041DB" w:rsidP="006041DB">
      <w:pPr>
        <w:autoSpaceDE w:val="0"/>
        <w:autoSpaceDN w:val="0"/>
        <w:adjustRightInd w:val="0"/>
        <w:spacing w:after="0" w:line="240" w:lineRule="auto"/>
        <w:jc w:val="right"/>
        <w:rPr>
          <w:rFonts w:ascii="Calibri" w:hAnsi="Calibri" w:cs="Calibri"/>
        </w:rPr>
      </w:pPr>
      <w:r>
        <w:rPr>
          <w:rFonts w:ascii="Calibri" w:hAnsi="Calibri" w:cs="Calibri"/>
        </w:rPr>
        <w:lastRenderedPageBreak/>
        <w:t>".</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3.2.2. В </w:t>
      </w:r>
      <w:hyperlink r:id="rId18" w:history="1">
        <w:r>
          <w:rPr>
            <w:rFonts w:ascii="Calibri" w:hAnsi="Calibri" w:cs="Calibri"/>
            <w:color w:val="0000FF"/>
          </w:rPr>
          <w:t>пункте 3.2.2</w:t>
        </w:r>
      </w:hyperlink>
      <w:r>
        <w:rPr>
          <w:rFonts w:ascii="Calibri" w:hAnsi="Calibri" w:cs="Calibri"/>
        </w:rPr>
        <w:t xml:space="preserve"> "Текстовая часть подпрограммы 2 "Активная политика занятости населения и социальная поддержка безработных граждан":</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3.2.2.1. </w:t>
      </w:r>
      <w:hyperlink r:id="rId19" w:history="1">
        <w:r>
          <w:rPr>
            <w:rFonts w:ascii="Calibri" w:hAnsi="Calibri" w:cs="Calibri"/>
            <w:color w:val="0000FF"/>
          </w:rPr>
          <w:t>Подпункт 3.2.2.1</w:t>
        </w:r>
      </w:hyperlink>
      <w:r>
        <w:rPr>
          <w:rFonts w:ascii="Calibri" w:hAnsi="Calibri" w:cs="Calibri"/>
        </w:rPr>
        <w:t xml:space="preserve"> "Характеристика текущего состояния" изложить в следующей редакции:</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"3.2.2.1. Характеристика текущего состояния</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r>
        <w:rPr>
          <w:rFonts w:ascii="Calibri" w:hAnsi="Calibri" w:cs="Calibri"/>
        </w:rPr>
        <w:t>В 2016 году государственная политика в области содействия занятости реализуется в Нижегородской области в рамках государственной программы.</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За 9 месяцев 2016 года в службу занятости обратились за государственной услугой содействия в поиске подходящей работы 73,2 тыс. человек. Уровень трудоустройства составил 79,42%.</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Во временных и общественных работах приняли участие 1,5 тыс. безработных граждан. Временно трудоустроено в свободное от учебы время 12,0 тыс. несовершеннолетних граждан в возрасте от 14 до 18 лет. К профессиональному обучению по направлению органов службы занятости приступили 2,0 тыс. безработных граждан. Услуги по профориентации и психологической поддержке оказаны 35,9 тыс. человек. Услуга по самозанятости оказана 1003 безработным гражданам. Государственная услуга по социальной адаптации предоставлена 2,1 тыс. человек.</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Информировано о положении на рынке труда 78,5 тыс. граждан и 10,8 тыс. работодателей. Проведено 157 ярмарок вакансий и рабочих учебных мест.</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Социальная поддержка оказана 28,1 тыс. граждан, в том числе в виде пособий по безработице для 27,9 тыс. безработных граждан.</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По данным органов государственной статистики, численность рабочей силы региона в ноябре 2016 года составила 1772,4 тыс. человек. Уровень занятости высокий (68,4%). Занятость в области достаточно диверсифицирована по различным отраслям, что придает определенную устойчивость областному рынку труда.</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Общая численность безработных граждан (по методологии МОТ) выросла на 2,7% (с 74,2 тыс. человек в январе до 76,2 тыс. человек в ноябре 2016 года). Уровень общей безработицы в ноябре 2016 года составил 4,3%.</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Регистрируемый рынок труда в текущем году характеризовался ростом численности безработных граждан в феврале - марте, ноябре текущего года, снижением численности безработных граждан в апреле - октябре текущего года.</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На 30 ноября 2016 года в службе занятости состояли на учете 9,2 тыс. человек, или 0,52% от численности рабочей силы. Количество вакансий составило 25,4 тыс. единиц. Коэффициент напряженности на рынке труда региона - 0,5 незанятых граждан на одну вакансию.</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По данным мониторинга высвобождений и неполной занятости, на 30 ноября 2016 года работодатели заявили о высвобождении 4,7 тыс. работников.</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В случае снижения объемов производства и ухудшения экономических ожиданий высока вероятность увеличения масштабов высвобождений работников.</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В 2016 году продолжались процессы перехода предприятий на неполную занятость. Масштабы неполной занятости (занятые неполное рабочее время по инициативе работодателя, находящиеся в простое по вине работодателя и в отпусках без сохранения заработной платы) по состоянию на 30 ноября 2016 года составили 6,2 тыс. человек, что на 24,4% меньше, чем в начале текущего года (8,2 тыс. человек).</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Ситуация с занятостью в 12 монопрофильных муниципальных образованиях (моногородах) в текущем году характеризовалась снижением уровня регистрируемой безработицы, значения которого на 1 ноября не превышают среднероссийский уровень. Монопрофильные муниципальные образования (моногорода) области не входят в категорию с наиболее сложным социально-экономическим положением (согласно </w:t>
      </w:r>
      <w:hyperlink r:id="rId20" w:history="1">
        <w:r>
          <w:rPr>
            <w:rFonts w:ascii="Calibri" w:hAnsi="Calibri" w:cs="Calibri"/>
            <w:color w:val="0000FF"/>
          </w:rPr>
          <w:t>перечню</w:t>
        </w:r>
      </w:hyperlink>
      <w:r>
        <w:rPr>
          <w:rFonts w:ascii="Calibri" w:hAnsi="Calibri" w:cs="Calibri"/>
        </w:rPr>
        <w:t xml:space="preserve"> моногородов России, утвержденному распоряжением Правительства Российской Федерации от 29 июля 2014 года N 1398-р). Наибольший уровень регистрируемой безработицы на 1 ноября отмечен в г.о.г. Выкса (0,84%).</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В течение 2015 - 2020 годов в Нижегородской области, как и в России в целом, сохранится тенденция сокращения численности населения трудоспособного возраста (примерно на 10 - 15 тыс. человек ежегодно), что приведет к снижению численности рабочей силы и, как следствие, к сокращению предложения трудовых ресурсов.".</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3.2.2.2. </w:t>
      </w:r>
      <w:hyperlink r:id="rId21" w:history="1">
        <w:r>
          <w:rPr>
            <w:rFonts w:ascii="Calibri" w:hAnsi="Calibri" w:cs="Calibri"/>
            <w:color w:val="0000FF"/>
          </w:rPr>
          <w:t>Таблицу 7</w:t>
        </w:r>
      </w:hyperlink>
      <w:r>
        <w:rPr>
          <w:rFonts w:ascii="Calibri" w:hAnsi="Calibri" w:cs="Calibri"/>
        </w:rPr>
        <w:t xml:space="preserve"> "Перечень основных мероприятий подпрограммы 2 "Активная политика занятости населения и социальная поддержка безработных граждан" подпункта 3.2.2.4 "Перечень основных мероприятий подпрограммы" изложить в следующей редакции:</w:t>
      </w:r>
    </w:p>
    <w:p w:rsidR="006041DB" w:rsidRDefault="006041DB" w:rsidP="006041DB">
      <w:pPr>
        <w:autoSpaceDE w:val="0"/>
        <w:autoSpaceDN w:val="0"/>
        <w:adjustRightInd w:val="0"/>
        <w:spacing w:before="220" w:after="0" w:line="240" w:lineRule="auto"/>
        <w:ind w:firstLine="540"/>
        <w:jc w:val="both"/>
        <w:rPr>
          <w:rFonts w:ascii="Calibri" w:hAnsi="Calibri" w:cs="Calibri"/>
        </w:rPr>
        <w:sectPr w:rsidR="006041DB">
          <w:pgSz w:w="11905" w:h="16838"/>
          <w:pgMar w:top="1134" w:right="850" w:bottom="1134" w:left="1701" w:header="0" w:footer="0" w:gutter="0"/>
          <w:cols w:space="720"/>
          <w:noEndnote/>
        </w:sectPr>
      </w:pP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"Таблица 7. Перечень основных мероприятий подпрограммы 2</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"Активная политика занятости населения и социальная</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поддержка безработных граждан"</w:t>
      </w:r>
    </w:p>
    <w:p w:rsidR="006041DB" w:rsidRDefault="006041DB" w:rsidP="006041DB">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1531"/>
        <w:gridCol w:w="1152"/>
        <w:gridCol w:w="794"/>
        <w:gridCol w:w="1824"/>
        <w:gridCol w:w="1247"/>
        <w:gridCol w:w="1247"/>
        <w:gridCol w:w="1247"/>
        <w:gridCol w:w="1247"/>
        <w:gridCol w:w="1304"/>
        <w:gridCol w:w="1247"/>
        <w:gridCol w:w="1361"/>
      </w:tblGrid>
      <w:tr w:rsidR="006041DB">
        <w:tc>
          <w:tcPr>
            <w:tcW w:w="567"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1531"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Наименование мероприятия</w:t>
            </w:r>
          </w:p>
        </w:tc>
        <w:tc>
          <w:tcPr>
            <w:tcW w:w="1152"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Категория расходов (кап. вложения, НИОКР и прочие расходы)</w:t>
            </w:r>
          </w:p>
        </w:tc>
        <w:tc>
          <w:tcPr>
            <w:tcW w:w="79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Сроки выполнения</w:t>
            </w:r>
          </w:p>
        </w:tc>
        <w:tc>
          <w:tcPr>
            <w:tcW w:w="182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Исполнители мероприятий</w:t>
            </w:r>
          </w:p>
        </w:tc>
        <w:tc>
          <w:tcPr>
            <w:tcW w:w="8900" w:type="dxa"/>
            <w:gridSpan w:val="7"/>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Объем финансирования (по годам) за счет средств областного бюджета, тыс. руб.</w:t>
            </w:r>
          </w:p>
        </w:tc>
      </w:tr>
      <w:tr w:rsidR="006041DB">
        <w:tc>
          <w:tcPr>
            <w:tcW w:w="567"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53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152"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79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2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2015</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2016</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2017</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2018</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2019</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2020</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Всего</w:t>
            </w:r>
          </w:p>
        </w:tc>
      </w:tr>
      <w:tr w:rsidR="006041DB">
        <w:tc>
          <w:tcPr>
            <w:tcW w:w="5868" w:type="dxa"/>
            <w:gridSpan w:val="5"/>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Цель подпрограммы</w:t>
            </w:r>
          </w:p>
          <w:p w:rsidR="006041DB" w:rsidRDefault="006041DB">
            <w:pPr>
              <w:autoSpaceDE w:val="0"/>
              <w:autoSpaceDN w:val="0"/>
              <w:adjustRightInd w:val="0"/>
              <w:spacing w:after="0" w:line="240" w:lineRule="auto"/>
              <w:rPr>
                <w:rFonts w:ascii="Calibri" w:hAnsi="Calibri" w:cs="Calibri"/>
              </w:rPr>
            </w:pPr>
            <w:r>
              <w:rPr>
                <w:rFonts w:ascii="Calibri" w:hAnsi="Calibri" w:cs="Calibri"/>
              </w:rPr>
              <w:t>Обеспечение государственных гарантий прав граждан в области содействия занятости и защиты от безработицы</w:t>
            </w:r>
          </w:p>
        </w:tc>
        <w:tc>
          <w:tcPr>
            <w:tcW w:w="8900" w:type="dxa"/>
            <w:gridSpan w:val="7"/>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5868" w:type="dxa"/>
            <w:gridSpan w:val="5"/>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Подпрограмма 2 государственной программы</w:t>
            </w:r>
          </w:p>
          <w:p w:rsidR="006041DB" w:rsidRDefault="006041DB">
            <w:pPr>
              <w:autoSpaceDE w:val="0"/>
              <w:autoSpaceDN w:val="0"/>
              <w:adjustRightInd w:val="0"/>
              <w:spacing w:after="0" w:line="240" w:lineRule="auto"/>
              <w:rPr>
                <w:rFonts w:ascii="Calibri" w:hAnsi="Calibri" w:cs="Calibri"/>
              </w:rPr>
            </w:pPr>
            <w:r>
              <w:rPr>
                <w:rFonts w:ascii="Calibri" w:hAnsi="Calibri" w:cs="Calibri"/>
              </w:rPr>
              <w:t>Активная политика занятости населения и социальная поддержка безработных граждан</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43 865,5</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34 057,2</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47 800,6</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89 164,9</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94 247,4</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99 430,8</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408 566,4</w:t>
            </w:r>
          </w:p>
        </w:tc>
      </w:tr>
      <w:tr w:rsidR="006041DB">
        <w:tc>
          <w:tcPr>
            <w:tcW w:w="2098" w:type="dxa"/>
            <w:gridSpan w:val="2"/>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Основное мероприятие 2.1</w:t>
            </w:r>
          </w:p>
          <w:p w:rsidR="006041DB" w:rsidRDefault="006041DB">
            <w:pPr>
              <w:autoSpaceDE w:val="0"/>
              <w:autoSpaceDN w:val="0"/>
              <w:adjustRightInd w:val="0"/>
              <w:spacing w:after="0" w:line="240" w:lineRule="auto"/>
              <w:rPr>
                <w:rFonts w:ascii="Calibri" w:hAnsi="Calibri" w:cs="Calibri"/>
              </w:rPr>
            </w:pPr>
            <w:r>
              <w:rPr>
                <w:rFonts w:ascii="Calibri" w:hAnsi="Calibri" w:cs="Calibri"/>
              </w:rPr>
              <w:t>Содействие трудоустройству граждан и обеспечение работодателей рабочей силой в соответствии с потребностями экономики</w:t>
            </w:r>
          </w:p>
        </w:tc>
        <w:tc>
          <w:tcPr>
            <w:tcW w:w="1152"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Прочие расходы</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2015 - 2020</w:t>
            </w:r>
          </w:p>
        </w:tc>
        <w:tc>
          <w:tcPr>
            <w:tcW w:w="182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18 878,3</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13 545,7</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23 494,7</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52 261,7</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55 096,5</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58 251,1</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221 528,0</w:t>
            </w:r>
          </w:p>
        </w:tc>
      </w:tr>
      <w:tr w:rsidR="006041DB">
        <w:tc>
          <w:tcPr>
            <w:tcW w:w="2098" w:type="dxa"/>
            <w:gridSpan w:val="2"/>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Основное </w:t>
            </w:r>
            <w:r>
              <w:rPr>
                <w:rFonts w:ascii="Calibri" w:hAnsi="Calibri" w:cs="Calibri"/>
              </w:rPr>
              <w:lastRenderedPageBreak/>
              <w:t>мероприятие 2.2</w:t>
            </w:r>
          </w:p>
          <w:p w:rsidR="006041DB" w:rsidRDefault="006041DB">
            <w:pPr>
              <w:autoSpaceDE w:val="0"/>
              <w:autoSpaceDN w:val="0"/>
              <w:adjustRightInd w:val="0"/>
              <w:spacing w:after="0" w:line="240" w:lineRule="auto"/>
              <w:rPr>
                <w:rFonts w:ascii="Calibri" w:hAnsi="Calibri" w:cs="Calibri"/>
              </w:rPr>
            </w:pPr>
            <w:r>
              <w:rPr>
                <w:rFonts w:ascii="Calibri" w:hAnsi="Calibri" w:cs="Calibri"/>
              </w:rPr>
              <w:t>Содействие развитию кадрового потенциала, повышению конкурентоспособности безработных и ищущих работу граждан</w:t>
            </w:r>
          </w:p>
        </w:tc>
        <w:tc>
          <w:tcPr>
            <w:tcW w:w="1152"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lastRenderedPageBreak/>
              <w:t xml:space="preserve">Прочие </w:t>
            </w:r>
            <w:r>
              <w:rPr>
                <w:rFonts w:ascii="Calibri" w:hAnsi="Calibri" w:cs="Calibri"/>
              </w:rPr>
              <w:lastRenderedPageBreak/>
              <w:t>расходы</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lastRenderedPageBreak/>
              <w:t xml:space="preserve">2015 - </w:t>
            </w:r>
            <w:r>
              <w:rPr>
                <w:rFonts w:ascii="Calibri" w:hAnsi="Calibri" w:cs="Calibri"/>
              </w:rPr>
              <w:lastRenderedPageBreak/>
              <w:t>2020</w:t>
            </w:r>
          </w:p>
        </w:tc>
        <w:tc>
          <w:tcPr>
            <w:tcW w:w="182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lastRenderedPageBreak/>
              <w:t xml:space="preserve">Управление </w:t>
            </w:r>
            <w:r>
              <w:rPr>
                <w:rFonts w:ascii="Calibri" w:hAnsi="Calibri" w:cs="Calibri"/>
              </w:rPr>
              <w:lastRenderedPageBreak/>
              <w:t>государственной службы занятости населения Нижегородской области</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lastRenderedPageBreak/>
              <w:t>23 807,5</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20 511,5</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24 305,9</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36 903,2</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39 150,9</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41 179,7</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185 858,7</w:t>
            </w:r>
          </w:p>
        </w:tc>
      </w:tr>
      <w:tr w:rsidR="006041DB">
        <w:tc>
          <w:tcPr>
            <w:tcW w:w="2098" w:type="dxa"/>
            <w:gridSpan w:val="2"/>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2.3</w:t>
            </w:r>
          </w:p>
          <w:p w:rsidR="006041DB" w:rsidRDefault="006041DB">
            <w:pPr>
              <w:autoSpaceDE w:val="0"/>
              <w:autoSpaceDN w:val="0"/>
              <w:adjustRightInd w:val="0"/>
              <w:spacing w:after="0" w:line="240" w:lineRule="auto"/>
              <w:rPr>
                <w:rFonts w:ascii="Calibri" w:hAnsi="Calibri" w:cs="Calibri"/>
              </w:rPr>
            </w:pPr>
            <w:r>
              <w:rPr>
                <w:rFonts w:ascii="Calibri" w:hAnsi="Calibri" w:cs="Calibri"/>
              </w:rPr>
              <w:t>Обеспечение дополнительных гарантий гражданам, испытывающим трудности в поиске работы</w:t>
            </w:r>
          </w:p>
        </w:tc>
        <w:tc>
          <w:tcPr>
            <w:tcW w:w="1152"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Прочие расходы</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2015 - 2020</w:t>
            </w:r>
          </w:p>
        </w:tc>
        <w:tc>
          <w:tcPr>
            <w:tcW w:w="182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1 179,7</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0,00</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0,00</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0,00</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0,00</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0,00</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1 179,7</w:t>
            </w:r>
          </w:p>
        </w:tc>
      </w:tr>
      <w:tr w:rsidR="006041DB">
        <w:tc>
          <w:tcPr>
            <w:tcW w:w="2098" w:type="dxa"/>
            <w:gridSpan w:val="2"/>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Основное мероприятие 2.4</w:t>
            </w:r>
          </w:p>
          <w:p w:rsidR="006041DB" w:rsidRDefault="006041DB">
            <w:pPr>
              <w:autoSpaceDE w:val="0"/>
              <w:autoSpaceDN w:val="0"/>
              <w:adjustRightInd w:val="0"/>
              <w:spacing w:after="0" w:line="240" w:lineRule="auto"/>
              <w:rPr>
                <w:rFonts w:ascii="Calibri" w:hAnsi="Calibri" w:cs="Calibri"/>
              </w:rPr>
            </w:pPr>
            <w:r>
              <w:rPr>
                <w:rFonts w:ascii="Calibri" w:hAnsi="Calibri" w:cs="Calibri"/>
              </w:rPr>
              <w:t>Социальная поддержка безработных граждан</w:t>
            </w:r>
          </w:p>
        </w:tc>
        <w:tc>
          <w:tcPr>
            <w:tcW w:w="1152"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Прочие расходы</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2015 - 2020</w:t>
            </w:r>
          </w:p>
        </w:tc>
        <w:tc>
          <w:tcPr>
            <w:tcW w:w="182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0,00</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0,00</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0,00</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0,00</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0,00</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0,00</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0,00</w:t>
            </w:r>
          </w:p>
        </w:tc>
      </w:tr>
    </w:tbl>
    <w:p w:rsidR="006041DB" w:rsidRDefault="006041DB" w:rsidP="006041DB">
      <w:pPr>
        <w:autoSpaceDE w:val="0"/>
        <w:autoSpaceDN w:val="0"/>
        <w:adjustRightInd w:val="0"/>
        <w:spacing w:after="0" w:line="240" w:lineRule="auto"/>
        <w:ind w:firstLine="540"/>
        <w:jc w:val="both"/>
        <w:rPr>
          <w:rFonts w:ascii="Calibri" w:hAnsi="Calibri" w:cs="Calibri"/>
        </w:rPr>
        <w:sectPr w:rsidR="006041DB">
          <w:pgSz w:w="16838" w:h="11905" w:orient="landscape"/>
          <w:pgMar w:top="1701" w:right="1134" w:bottom="850" w:left="1134" w:header="0" w:footer="0" w:gutter="0"/>
          <w:cols w:space="720"/>
          <w:noEndnote/>
        </w:sectPr>
      </w:pPr>
    </w:p>
    <w:p w:rsidR="006041DB" w:rsidRDefault="006041DB" w:rsidP="006041DB">
      <w:pPr>
        <w:autoSpaceDE w:val="0"/>
        <w:autoSpaceDN w:val="0"/>
        <w:adjustRightInd w:val="0"/>
        <w:spacing w:after="0" w:line="240" w:lineRule="auto"/>
        <w:jc w:val="right"/>
        <w:rPr>
          <w:rFonts w:ascii="Calibri" w:hAnsi="Calibri" w:cs="Calibri"/>
        </w:rPr>
      </w:pPr>
      <w:r>
        <w:rPr>
          <w:rFonts w:ascii="Calibri" w:hAnsi="Calibri" w:cs="Calibri"/>
        </w:rPr>
        <w:lastRenderedPageBreak/>
        <w:t>".</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3.2.2.3. </w:t>
      </w:r>
      <w:hyperlink r:id="rId22" w:history="1">
        <w:r>
          <w:rPr>
            <w:rFonts w:ascii="Calibri" w:hAnsi="Calibri" w:cs="Calibri"/>
            <w:color w:val="0000FF"/>
          </w:rPr>
          <w:t>Таблицу 8</w:t>
        </w:r>
      </w:hyperlink>
      <w:r>
        <w:rPr>
          <w:rFonts w:ascii="Calibri" w:hAnsi="Calibri" w:cs="Calibri"/>
        </w:rPr>
        <w:t xml:space="preserve"> "Сведения об индикаторах и непосредственных результатах подпрограммы 2 "Активная политика занятости населения и социальная поддержка безработных граждан" подпункта 3.2.2.5 "Индикаторы достижения цели и непосредственные результаты подпрограммы" изложить в следующей редакции:</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"Таблица 8. Сведения об индикаторах и непосредственных</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результатах подпрограммы 2 "Активная политика занятости</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населения и социальная поддержка безработных граждан"</w:t>
      </w:r>
    </w:p>
    <w:p w:rsidR="006041DB" w:rsidRDefault="006041DB" w:rsidP="006041DB">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2381"/>
        <w:gridCol w:w="850"/>
        <w:gridCol w:w="907"/>
        <w:gridCol w:w="907"/>
        <w:gridCol w:w="907"/>
        <w:gridCol w:w="850"/>
        <w:gridCol w:w="850"/>
        <w:gridCol w:w="824"/>
      </w:tblGrid>
      <w:tr w:rsidR="006041DB">
        <w:tc>
          <w:tcPr>
            <w:tcW w:w="567"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2381"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Наименование индикатора/непосредственного результата</w:t>
            </w:r>
          </w:p>
        </w:tc>
        <w:tc>
          <w:tcPr>
            <w:tcW w:w="850"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Ед. измерения</w:t>
            </w:r>
          </w:p>
        </w:tc>
        <w:tc>
          <w:tcPr>
            <w:tcW w:w="5245" w:type="dxa"/>
            <w:gridSpan w:val="6"/>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Значение индикатора/непосредственного результата</w:t>
            </w:r>
          </w:p>
        </w:tc>
      </w:tr>
      <w:tr w:rsidR="006041DB">
        <w:tc>
          <w:tcPr>
            <w:tcW w:w="567"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850"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2015</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2016</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2017</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2018</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2019</w:t>
            </w:r>
          </w:p>
        </w:tc>
        <w:tc>
          <w:tcPr>
            <w:tcW w:w="82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2020</w:t>
            </w:r>
          </w:p>
        </w:tc>
      </w:tr>
      <w:tr w:rsidR="006041DB">
        <w:tc>
          <w:tcPr>
            <w:tcW w:w="56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w:t>
            </w:r>
          </w:p>
        </w:tc>
        <w:tc>
          <w:tcPr>
            <w:tcW w:w="238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8</w:t>
            </w:r>
          </w:p>
        </w:tc>
        <w:tc>
          <w:tcPr>
            <w:tcW w:w="82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w:t>
            </w:r>
          </w:p>
        </w:tc>
      </w:tr>
      <w:tr w:rsidR="006041DB">
        <w:tc>
          <w:tcPr>
            <w:tcW w:w="56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8476" w:type="dxa"/>
            <w:gridSpan w:val="8"/>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Подпрограмма 2</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Активная политика занятости населения и социальная поддержка безработных граждан</w:t>
            </w:r>
          </w:p>
        </w:tc>
      </w:tr>
      <w:tr w:rsidR="006041DB">
        <w:tc>
          <w:tcPr>
            <w:tcW w:w="56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w:t>
            </w:r>
          </w:p>
        </w:tc>
        <w:tc>
          <w:tcPr>
            <w:tcW w:w="238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Индикатор 2.1</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Уровень безработицы по методологии МОТ в среднем за год</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4,3</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4,4</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4,3</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4,2</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4,1</w:t>
            </w:r>
          </w:p>
        </w:tc>
        <w:tc>
          <w:tcPr>
            <w:tcW w:w="82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4,0</w:t>
            </w:r>
          </w:p>
        </w:tc>
      </w:tr>
      <w:tr w:rsidR="006041DB">
        <w:tc>
          <w:tcPr>
            <w:tcW w:w="56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w:t>
            </w:r>
          </w:p>
        </w:tc>
        <w:tc>
          <w:tcPr>
            <w:tcW w:w="238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Индикатор 2.2</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Уровень регистрируемой безработицы на конец года</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0,62</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0,7</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0,6</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0,5</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0,4</w:t>
            </w:r>
          </w:p>
        </w:tc>
        <w:tc>
          <w:tcPr>
            <w:tcW w:w="82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0,4</w:t>
            </w:r>
          </w:p>
        </w:tc>
      </w:tr>
      <w:tr w:rsidR="006041DB">
        <w:tc>
          <w:tcPr>
            <w:tcW w:w="56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w:t>
            </w:r>
          </w:p>
        </w:tc>
        <w:tc>
          <w:tcPr>
            <w:tcW w:w="238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Индикатор 2.3</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Доля трудоустроенных граждан в общей численности граждан, обратившихся за содействием в учреждения службы занятости населения с целью поиска подходящей работы</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71</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71</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71</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71</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71</w:t>
            </w:r>
          </w:p>
        </w:tc>
        <w:tc>
          <w:tcPr>
            <w:tcW w:w="82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71</w:t>
            </w:r>
          </w:p>
        </w:tc>
      </w:tr>
      <w:tr w:rsidR="006041DB">
        <w:tc>
          <w:tcPr>
            <w:tcW w:w="56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w:t>
            </w:r>
          </w:p>
        </w:tc>
        <w:tc>
          <w:tcPr>
            <w:tcW w:w="238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Индикатор 2.4</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Уровень кассового исполнения расходов областного бюджета на мероприятия по содействию занятости населения</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100</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100</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100</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100</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100</w:t>
            </w:r>
          </w:p>
        </w:tc>
        <w:tc>
          <w:tcPr>
            <w:tcW w:w="82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100</w:t>
            </w:r>
          </w:p>
        </w:tc>
      </w:tr>
      <w:tr w:rsidR="006041DB">
        <w:tc>
          <w:tcPr>
            <w:tcW w:w="56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w:t>
            </w:r>
          </w:p>
        </w:tc>
        <w:tc>
          <w:tcPr>
            <w:tcW w:w="238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2.1</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 xml:space="preserve">Профессиональная ориентация граждан и </w:t>
            </w:r>
            <w:r>
              <w:rPr>
                <w:rFonts w:ascii="Calibri" w:hAnsi="Calibri" w:cs="Calibri"/>
              </w:rPr>
              <w:lastRenderedPageBreak/>
              <w:t>психологическая поддержка безработных граждан</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lastRenderedPageBreak/>
              <w:t>Тыс. чел.</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45,8</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46,7</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46,4</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51,1</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53,9</w:t>
            </w:r>
          </w:p>
        </w:tc>
        <w:tc>
          <w:tcPr>
            <w:tcW w:w="82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56,7</w:t>
            </w:r>
          </w:p>
        </w:tc>
      </w:tr>
      <w:tr w:rsidR="006041DB">
        <w:tc>
          <w:tcPr>
            <w:tcW w:w="56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lastRenderedPageBreak/>
              <w:t>6</w:t>
            </w:r>
          </w:p>
        </w:tc>
        <w:tc>
          <w:tcPr>
            <w:tcW w:w="238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2.2</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Профессиональное обучение и дополнительное профессиональное образование безработных граждан</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Тыс. чел.</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2,2</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2,1</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1,9</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1,9</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2,1</w:t>
            </w:r>
          </w:p>
        </w:tc>
        <w:tc>
          <w:tcPr>
            <w:tcW w:w="82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2,3</w:t>
            </w:r>
          </w:p>
        </w:tc>
      </w:tr>
      <w:tr w:rsidR="006041DB">
        <w:tc>
          <w:tcPr>
            <w:tcW w:w="56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w:t>
            </w:r>
          </w:p>
        </w:tc>
        <w:tc>
          <w:tcPr>
            <w:tcW w:w="238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2.3</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Временное трудоустройство несовершеннолетних граждан в возрасте от 14 до 18 лет в свободное от учебы время</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Тыс. чел.</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13,8</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12,6</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10,8</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10,8</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10,8</w:t>
            </w:r>
          </w:p>
        </w:tc>
        <w:tc>
          <w:tcPr>
            <w:tcW w:w="82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10,8</w:t>
            </w:r>
          </w:p>
        </w:tc>
      </w:tr>
      <w:tr w:rsidR="006041DB">
        <w:tc>
          <w:tcPr>
            <w:tcW w:w="56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8</w:t>
            </w:r>
          </w:p>
        </w:tc>
        <w:tc>
          <w:tcPr>
            <w:tcW w:w="238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2.4</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Количество оснащенных (оборудованных) рабочих мест для трудоустройства незанятых инвалидов</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Ед.</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323</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2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bl>
    <w:p w:rsidR="006041DB" w:rsidRDefault="006041DB" w:rsidP="006041DB">
      <w:pPr>
        <w:autoSpaceDE w:val="0"/>
        <w:autoSpaceDN w:val="0"/>
        <w:adjustRightInd w:val="0"/>
        <w:spacing w:after="0" w:line="240" w:lineRule="auto"/>
        <w:jc w:val="right"/>
        <w:rPr>
          <w:rFonts w:ascii="Calibri" w:hAnsi="Calibri" w:cs="Calibri"/>
        </w:rPr>
      </w:pPr>
      <w:r>
        <w:rPr>
          <w:rFonts w:ascii="Calibri" w:hAnsi="Calibri" w:cs="Calibri"/>
        </w:rPr>
        <w:t>".</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3.2.2.4. </w:t>
      </w:r>
      <w:hyperlink r:id="rId23" w:history="1">
        <w:r>
          <w:rPr>
            <w:rFonts w:ascii="Calibri" w:hAnsi="Calibri" w:cs="Calibri"/>
            <w:color w:val="0000FF"/>
          </w:rPr>
          <w:t>Таблицу 10</w:t>
        </w:r>
      </w:hyperlink>
      <w:r>
        <w:rPr>
          <w:rFonts w:ascii="Calibri" w:hAnsi="Calibri" w:cs="Calibri"/>
        </w:rPr>
        <w:t xml:space="preserve"> "Ресурсное обеспечение реализации подпрограммы 2 "Активная политика занятости населения и социальная поддержка безработных граждан" за счет средств областного бюджета" и </w:t>
      </w:r>
      <w:hyperlink r:id="rId24" w:history="1">
        <w:r>
          <w:rPr>
            <w:rFonts w:ascii="Calibri" w:hAnsi="Calibri" w:cs="Calibri"/>
            <w:color w:val="0000FF"/>
          </w:rPr>
          <w:t>таблицу 11</w:t>
        </w:r>
      </w:hyperlink>
      <w:r>
        <w:rPr>
          <w:rFonts w:ascii="Calibri" w:hAnsi="Calibri" w:cs="Calibri"/>
        </w:rPr>
        <w:t xml:space="preserve"> "Прогнозная оценка расходов на реализацию подпрограммы 2 "Активная политика занятости населения и социальная поддержка безработных граждан" за счет всех источников" подпункта 3.2.2.8 "Обоснование объема финансовых ресурсов" изложить в следующей редакции:</w:t>
      </w:r>
    </w:p>
    <w:p w:rsidR="006041DB" w:rsidRDefault="006041DB" w:rsidP="006041DB">
      <w:pPr>
        <w:autoSpaceDE w:val="0"/>
        <w:autoSpaceDN w:val="0"/>
        <w:adjustRightInd w:val="0"/>
        <w:spacing w:after="0" w:line="240" w:lineRule="auto"/>
        <w:ind w:firstLine="540"/>
        <w:jc w:val="both"/>
        <w:rPr>
          <w:rFonts w:ascii="Calibri" w:hAnsi="Calibri" w:cs="Calibri"/>
        </w:rPr>
        <w:sectPr w:rsidR="006041DB">
          <w:pgSz w:w="11905" w:h="16838"/>
          <w:pgMar w:top="1134" w:right="850" w:bottom="1134" w:left="1701" w:header="0" w:footer="0" w:gutter="0"/>
          <w:cols w:space="720"/>
          <w:noEndnote/>
        </w:sectPr>
      </w:pP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"Таблица 10. Ресурсное обеспечение реализации подпрограммы 2</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"Активная политика занятости населения и социальная</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поддержка безработных граждан" за счет средств</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областного бюджета</w:t>
      </w:r>
    </w:p>
    <w:p w:rsidR="006041DB" w:rsidRDefault="006041DB" w:rsidP="006041DB">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077"/>
        <w:gridCol w:w="1644"/>
        <w:gridCol w:w="2154"/>
        <w:gridCol w:w="1247"/>
        <w:gridCol w:w="1304"/>
        <w:gridCol w:w="1247"/>
        <w:gridCol w:w="1247"/>
        <w:gridCol w:w="1304"/>
        <w:gridCol w:w="1304"/>
      </w:tblGrid>
      <w:tr w:rsidR="006041DB">
        <w:tc>
          <w:tcPr>
            <w:tcW w:w="1077"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Статус</w:t>
            </w:r>
          </w:p>
        </w:tc>
        <w:tc>
          <w:tcPr>
            <w:tcW w:w="164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Подпрограмма государственной программы</w:t>
            </w:r>
          </w:p>
        </w:tc>
        <w:tc>
          <w:tcPr>
            <w:tcW w:w="215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Государственный заказчик-координатор, соисполнители</w:t>
            </w:r>
          </w:p>
        </w:tc>
        <w:tc>
          <w:tcPr>
            <w:tcW w:w="7653" w:type="dxa"/>
            <w:gridSpan w:val="6"/>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Расходы (тыс. руб.), годы</w:t>
            </w:r>
          </w:p>
        </w:tc>
      </w:tr>
      <w:tr w:rsidR="006041DB">
        <w:tc>
          <w:tcPr>
            <w:tcW w:w="1077"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64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15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2015</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2016</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2017</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2018</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2019</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2020</w:t>
            </w:r>
          </w:p>
        </w:tc>
      </w:tr>
      <w:tr w:rsidR="006041DB">
        <w:tc>
          <w:tcPr>
            <w:tcW w:w="107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w:t>
            </w:r>
          </w:p>
        </w:tc>
        <w:tc>
          <w:tcPr>
            <w:tcW w:w="215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8</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w:t>
            </w:r>
          </w:p>
        </w:tc>
      </w:tr>
      <w:tr w:rsidR="006041DB">
        <w:tc>
          <w:tcPr>
            <w:tcW w:w="1077"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Подпрограмма 2</w:t>
            </w:r>
          </w:p>
        </w:tc>
        <w:tc>
          <w:tcPr>
            <w:tcW w:w="164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Активная политика занятости населения и социальная поддержка безработных граждан</w:t>
            </w:r>
          </w:p>
        </w:tc>
        <w:tc>
          <w:tcPr>
            <w:tcW w:w="215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всего</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43 865,5</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34 057,2</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47 800,6</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89 164,9</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94 247,4</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99 430,8</w:t>
            </w:r>
          </w:p>
        </w:tc>
      </w:tr>
      <w:tr w:rsidR="006041DB">
        <w:tc>
          <w:tcPr>
            <w:tcW w:w="1077"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64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государственный заказчик-координатор - управление государственной службы занятости населения Нижегородской области</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43 865,5</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34 057,2</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47 800,6</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89 164,9</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94 247,4</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99 430,8</w:t>
            </w:r>
          </w:p>
        </w:tc>
      </w:tr>
      <w:tr w:rsidR="006041DB">
        <w:tc>
          <w:tcPr>
            <w:tcW w:w="4875" w:type="dxa"/>
            <w:gridSpan w:val="3"/>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2.1</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Содействие трудоустройству граждан и обеспечение работодателей рабочей силой в соответствии с потребностями экономики</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18 878,3</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13 545,7</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23 494,7</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52 261,7</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55 096,5</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58 251,1</w:t>
            </w:r>
          </w:p>
        </w:tc>
      </w:tr>
      <w:tr w:rsidR="006041DB">
        <w:tc>
          <w:tcPr>
            <w:tcW w:w="4875" w:type="dxa"/>
            <w:gridSpan w:val="3"/>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2.2</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Содействие развитию кадрового потенциала, повышению конкурентоспособности безработных и ищущих работу граждан</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23 807,5</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20 511,5</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24 305,9</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36 903,2</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39 150,9</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41 179,7</w:t>
            </w:r>
          </w:p>
        </w:tc>
      </w:tr>
      <w:tr w:rsidR="006041DB">
        <w:tc>
          <w:tcPr>
            <w:tcW w:w="4875" w:type="dxa"/>
            <w:gridSpan w:val="3"/>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2.3</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Обеспечение дополнительных гарантий гражданам, испытывающим трудности в поиске работы</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1 179,7</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r>
      <w:tr w:rsidR="006041DB">
        <w:tc>
          <w:tcPr>
            <w:tcW w:w="4875" w:type="dxa"/>
            <w:gridSpan w:val="3"/>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2.4</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Социальная поддержка безработных граждан</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r>
    </w:tbl>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Таблица 11. Прогнозная оценка расходов на реализацию</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подпрограммы 2 "Активная политика занятости населения</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и социальная поддержка безработных граждан"</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за счет всех источников</w:t>
      </w:r>
    </w:p>
    <w:p w:rsidR="006041DB" w:rsidRDefault="006041DB" w:rsidP="006041DB">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64"/>
        <w:gridCol w:w="1191"/>
        <w:gridCol w:w="1531"/>
        <w:gridCol w:w="1417"/>
        <w:gridCol w:w="1417"/>
        <w:gridCol w:w="1417"/>
        <w:gridCol w:w="1361"/>
        <w:gridCol w:w="1417"/>
        <w:gridCol w:w="1361"/>
      </w:tblGrid>
      <w:tr w:rsidR="006041DB">
        <w:tc>
          <w:tcPr>
            <w:tcW w:w="96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Статус</w:t>
            </w:r>
          </w:p>
        </w:tc>
        <w:tc>
          <w:tcPr>
            <w:tcW w:w="1191"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Наименование подпрограммы</w:t>
            </w:r>
          </w:p>
        </w:tc>
        <w:tc>
          <w:tcPr>
            <w:tcW w:w="1531"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Источники финансирования</w:t>
            </w:r>
          </w:p>
        </w:tc>
        <w:tc>
          <w:tcPr>
            <w:tcW w:w="8390" w:type="dxa"/>
            <w:gridSpan w:val="6"/>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Оценка расходов (тыс. руб.), годы</w:t>
            </w:r>
          </w:p>
        </w:tc>
      </w:tr>
      <w:tr w:rsidR="006041DB">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19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53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2015</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2016</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2017</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2018</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2019</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2020</w:t>
            </w:r>
          </w:p>
        </w:tc>
      </w:tr>
      <w:tr w:rsidR="006041DB">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w:t>
            </w:r>
          </w:p>
        </w:tc>
        <w:tc>
          <w:tcPr>
            <w:tcW w:w="119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w:t>
            </w:r>
          </w:p>
        </w:tc>
        <w:tc>
          <w:tcPr>
            <w:tcW w:w="153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8</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w:t>
            </w:r>
          </w:p>
        </w:tc>
      </w:tr>
      <w:tr w:rsidR="006041DB">
        <w:tc>
          <w:tcPr>
            <w:tcW w:w="2155" w:type="dxa"/>
            <w:gridSpan w:val="2"/>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Подпрограмма 2</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Активная политика занятости населения и социальная поддержка безработных граждан</w:t>
            </w:r>
          </w:p>
        </w:tc>
        <w:tc>
          <w:tcPr>
            <w:tcW w:w="153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546 881,0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513 110,3</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506 811,6</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492 329,9</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503 091,4</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515 590,4</w:t>
            </w:r>
          </w:p>
        </w:tc>
      </w:tr>
      <w:tr w:rsidR="006041DB">
        <w:tc>
          <w:tcPr>
            <w:tcW w:w="2155"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43 865,5</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34 057,2</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47 800,6</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89 164,9</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94 247,4</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99 430,8</w:t>
            </w:r>
          </w:p>
        </w:tc>
      </w:tr>
      <w:tr w:rsidR="006041DB">
        <w:tc>
          <w:tcPr>
            <w:tcW w:w="2155"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155"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w:t>
            </w:r>
            <w:r>
              <w:rPr>
                <w:rFonts w:ascii="Calibri" w:hAnsi="Calibri" w:cs="Calibri"/>
              </w:rPr>
              <w:lastRenderedPageBreak/>
              <w:t>х фондов Российской Федерации</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lastRenderedPageBreak/>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155"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155"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503 015,5</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479 053,1</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459 011,0</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403 165,0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408 844,0</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416 159,6</w:t>
            </w:r>
          </w:p>
        </w:tc>
      </w:tr>
      <w:tr w:rsidR="006041DB">
        <w:tc>
          <w:tcPr>
            <w:tcW w:w="2155"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155"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155" w:type="dxa"/>
            <w:gridSpan w:val="2"/>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2.1</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 xml:space="preserve">Содействие трудоустройству </w:t>
            </w:r>
            <w:r>
              <w:rPr>
                <w:rFonts w:ascii="Calibri" w:hAnsi="Calibri" w:cs="Calibri"/>
              </w:rPr>
              <w:lastRenderedPageBreak/>
              <w:t>граждан и обеспечение работодателей рабочей силой в соответствии с потребностями экономики</w:t>
            </w:r>
          </w:p>
        </w:tc>
        <w:tc>
          <w:tcPr>
            <w:tcW w:w="153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lastRenderedPageBreak/>
              <w:t>Всего, в т.ч.</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18 878,3</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13 545,7</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23 494,7</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52 261,7</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55 096,5</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58 251,1</w:t>
            </w:r>
          </w:p>
        </w:tc>
      </w:tr>
      <w:tr w:rsidR="006041DB">
        <w:tc>
          <w:tcPr>
            <w:tcW w:w="2155"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18 878,3</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13 545,7</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23 494,7</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52 261,7</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55 096,5</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58 251,1</w:t>
            </w:r>
          </w:p>
        </w:tc>
      </w:tr>
      <w:tr w:rsidR="006041DB">
        <w:tc>
          <w:tcPr>
            <w:tcW w:w="2155"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155"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155"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155"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155"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155"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 xml:space="preserve">прочие источники (собственные средства населения и </w:t>
            </w:r>
            <w:r>
              <w:rPr>
                <w:rFonts w:ascii="Calibri" w:hAnsi="Calibri" w:cs="Calibri"/>
              </w:rPr>
              <w:lastRenderedPageBreak/>
              <w:t>др.)</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lastRenderedPageBreak/>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155" w:type="dxa"/>
            <w:gridSpan w:val="2"/>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2.2</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Содействие развитию кадрового потенциала, повышению конкурентоспособности безработных и ищущих работу граждан</w:t>
            </w:r>
          </w:p>
        </w:tc>
        <w:tc>
          <w:tcPr>
            <w:tcW w:w="153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23 807,5</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20 511,5</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24 305,9</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36 903,2</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39 150,9</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41 179,7</w:t>
            </w:r>
          </w:p>
        </w:tc>
      </w:tr>
      <w:tr w:rsidR="006041DB">
        <w:tc>
          <w:tcPr>
            <w:tcW w:w="2155"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23 807,5</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20 511,5</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24 305,9</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36 903,2</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39 150,9</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41 179,7</w:t>
            </w:r>
          </w:p>
        </w:tc>
      </w:tr>
      <w:tr w:rsidR="006041DB">
        <w:tc>
          <w:tcPr>
            <w:tcW w:w="2155"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155"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155"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155"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155"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 xml:space="preserve">юридические лица и индивидуальные </w:t>
            </w:r>
            <w:r>
              <w:rPr>
                <w:rFonts w:ascii="Calibri" w:hAnsi="Calibri" w:cs="Calibri"/>
              </w:rPr>
              <w:lastRenderedPageBreak/>
              <w:t>предприниматели</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lastRenderedPageBreak/>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155"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155" w:type="dxa"/>
            <w:gridSpan w:val="2"/>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2.3</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Обеспечение дополнительных гарантий гражданам, испытывающим трудности в поиске работы</w:t>
            </w:r>
          </w:p>
        </w:tc>
        <w:tc>
          <w:tcPr>
            <w:tcW w:w="153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23 484,6</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r>
      <w:tr w:rsidR="006041DB">
        <w:tc>
          <w:tcPr>
            <w:tcW w:w="2155"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1 179,7</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0,00</w:t>
            </w:r>
          </w:p>
        </w:tc>
      </w:tr>
      <w:tr w:rsidR="006041DB">
        <w:tc>
          <w:tcPr>
            <w:tcW w:w="2155"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155"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155"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155"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22 304,9</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155"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155"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155" w:type="dxa"/>
            <w:gridSpan w:val="2"/>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2.4</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Социальная поддержка безработных граждан</w:t>
            </w:r>
          </w:p>
        </w:tc>
        <w:tc>
          <w:tcPr>
            <w:tcW w:w="153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480 710,6</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479 053,1</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459 011,0</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403 165,0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408 844,0</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416 159,6</w:t>
            </w:r>
          </w:p>
        </w:tc>
      </w:tr>
      <w:tr w:rsidR="006041DB">
        <w:tc>
          <w:tcPr>
            <w:tcW w:w="2155"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155"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155"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155"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155"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480 710,6</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479 053,1</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459 011,0</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403 165,0</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408 844,0</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416 159,6</w:t>
            </w:r>
          </w:p>
        </w:tc>
      </w:tr>
      <w:tr w:rsidR="006041DB">
        <w:tc>
          <w:tcPr>
            <w:tcW w:w="2155"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155"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bl>
    <w:p w:rsidR="006041DB" w:rsidRDefault="006041DB" w:rsidP="006041DB">
      <w:pPr>
        <w:autoSpaceDE w:val="0"/>
        <w:autoSpaceDN w:val="0"/>
        <w:adjustRightInd w:val="0"/>
        <w:spacing w:after="0" w:line="240" w:lineRule="auto"/>
        <w:ind w:firstLine="540"/>
        <w:jc w:val="both"/>
        <w:rPr>
          <w:rFonts w:ascii="Calibri" w:hAnsi="Calibri" w:cs="Calibri"/>
        </w:rPr>
        <w:sectPr w:rsidR="006041DB">
          <w:pgSz w:w="16838" w:h="11905" w:orient="landscape"/>
          <w:pgMar w:top="1701" w:right="1134" w:bottom="850" w:left="1134" w:header="0" w:footer="0" w:gutter="0"/>
          <w:cols w:space="720"/>
          <w:noEndnote/>
        </w:sectPr>
      </w:pPr>
    </w:p>
    <w:p w:rsidR="006041DB" w:rsidRDefault="006041DB" w:rsidP="006041DB">
      <w:pPr>
        <w:autoSpaceDE w:val="0"/>
        <w:autoSpaceDN w:val="0"/>
        <w:adjustRightInd w:val="0"/>
        <w:spacing w:after="0" w:line="240" w:lineRule="auto"/>
        <w:jc w:val="right"/>
        <w:rPr>
          <w:rFonts w:ascii="Calibri" w:hAnsi="Calibri" w:cs="Calibri"/>
        </w:rPr>
      </w:pPr>
      <w:r>
        <w:rPr>
          <w:rFonts w:ascii="Calibri" w:hAnsi="Calibri" w:cs="Calibri"/>
        </w:rPr>
        <w:lastRenderedPageBreak/>
        <w:t>".</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3.3. </w:t>
      </w:r>
      <w:hyperlink r:id="rId25" w:history="1">
        <w:r>
          <w:rPr>
            <w:rFonts w:ascii="Calibri" w:hAnsi="Calibri" w:cs="Calibri"/>
            <w:color w:val="0000FF"/>
          </w:rPr>
          <w:t>Подраздел 3.3</w:t>
        </w:r>
      </w:hyperlink>
      <w:r>
        <w:rPr>
          <w:rFonts w:ascii="Calibri" w:hAnsi="Calibri" w:cs="Calibri"/>
        </w:rPr>
        <w:t xml:space="preserve"> "Дополнительные мероприятия в сфере занятости населения, направленные на снижение напряженности на рынке труда Нижегородской области" (далее - подпрограмма)" изложить в следующей редакции:</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"3.3. Подпрограмма 3</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"Дополнительные мероприятия в сфере занятости населения,</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направленные на снижение напряженности на рынке труда</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Нижегородской области"</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3.3.1. Паспорт подпрограммы</w:t>
      </w:r>
    </w:p>
    <w:p w:rsidR="006041DB" w:rsidRDefault="006041DB" w:rsidP="006041DB">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208"/>
        <w:gridCol w:w="6860"/>
      </w:tblGrid>
      <w:tr w:rsidR="006041DB">
        <w:tc>
          <w:tcPr>
            <w:tcW w:w="220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Государственный заказчик - координатор подпрограммы</w:t>
            </w:r>
          </w:p>
        </w:tc>
        <w:tc>
          <w:tcPr>
            <w:tcW w:w="686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r>
      <w:tr w:rsidR="006041DB">
        <w:tc>
          <w:tcPr>
            <w:tcW w:w="220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Соисполнители подпрограммы</w:t>
            </w:r>
          </w:p>
        </w:tc>
        <w:tc>
          <w:tcPr>
            <w:tcW w:w="686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Отсутствуют</w:t>
            </w:r>
          </w:p>
        </w:tc>
      </w:tr>
      <w:tr w:rsidR="006041DB">
        <w:tc>
          <w:tcPr>
            <w:tcW w:w="220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Цели подпрограммы</w:t>
            </w:r>
          </w:p>
        </w:tc>
        <w:tc>
          <w:tcPr>
            <w:tcW w:w="686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Предотвращение роста напряженности на рынке труда</w:t>
            </w:r>
          </w:p>
        </w:tc>
      </w:tr>
      <w:tr w:rsidR="006041DB">
        <w:tc>
          <w:tcPr>
            <w:tcW w:w="220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Задачи подпрограммы</w:t>
            </w:r>
          </w:p>
        </w:tc>
        <w:tc>
          <w:tcPr>
            <w:tcW w:w="686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Содействие сохранению рабочих мест посредством:</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 обеспечения временной занятости работников, находящихся под риском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 опережающего профессионального обучения и стажировки (в том числе в другой местности)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 и безработных граждан;</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 возмещения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работников, уволенных из иных организаций в связи с ликвидацией либо сокращением численности или штата работников, выпускников профессиональных образовательных организаций и безработных граждан</w:t>
            </w:r>
          </w:p>
        </w:tc>
      </w:tr>
      <w:tr w:rsidR="006041DB">
        <w:tc>
          <w:tcPr>
            <w:tcW w:w="220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Этапы и сроки реализации подпрограммы</w:t>
            </w:r>
          </w:p>
        </w:tc>
        <w:tc>
          <w:tcPr>
            <w:tcW w:w="686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2016 год.</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Этапы реализации не выделяются</w:t>
            </w:r>
          </w:p>
        </w:tc>
      </w:tr>
      <w:tr w:rsidR="006041DB">
        <w:tc>
          <w:tcPr>
            <w:tcW w:w="220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Объемы бюджетных ассигнований подпрограммы за счет средств областного бюджета</w:t>
            </w:r>
          </w:p>
        </w:tc>
        <w:tc>
          <w:tcPr>
            <w:tcW w:w="686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Общий объем финансирования подпрограммы за счет средств областного бюджета составит в 2016 году 46350,9 тыс. рублей</w:t>
            </w:r>
          </w:p>
        </w:tc>
      </w:tr>
      <w:tr w:rsidR="006041DB">
        <w:tc>
          <w:tcPr>
            <w:tcW w:w="2208"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 xml:space="preserve">Индикаторы </w:t>
            </w:r>
            <w:r>
              <w:rPr>
                <w:rFonts w:ascii="Calibri" w:hAnsi="Calibri" w:cs="Calibri"/>
              </w:rPr>
              <w:lastRenderedPageBreak/>
              <w:t>достижения цели и показатели непосредственных результатов</w:t>
            </w:r>
          </w:p>
        </w:tc>
        <w:tc>
          <w:tcPr>
            <w:tcW w:w="686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lastRenderedPageBreak/>
              <w:t>Индикаторы достижения цели:</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lastRenderedPageBreak/>
              <w:t>коэффициент напряженности на рынке труда на конец года - снижение к 2020 году до 0,5 человека на 1 вакансию (в 2016 году - 0,9);</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уровень регистрируемой безработицы на конец года - снижение к 2020 году до 0,4% (в 2016 году - 0,7%)</w:t>
            </w:r>
          </w:p>
        </w:tc>
      </w:tr>
      <w:tr w:rsidR="006041DB">
        <w:tc>
          <w:tcPr>
            <w:tcW w:w="220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686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Показатели непосредственных результатов:</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обеспечение временной занятости работников, находящихся под риском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 - 7,3 тыс. человек в 2016 году;</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опережающее профессиональное обучение и стажировка (в том числе в другой местности)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 и безработных граждан - 4,5 тыс. человек в 2016 году;</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работников, уволенных из иных организаций в связи с ликвидацией либо сокращением численности или штата работников, выпускников профессиональных образовательных организаций и безработных граждан - 0,1 тыс. человек в 2016 году;</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численность работников, находящихся под риском увольнения на конец 2016 года, не более 19,7 тыс. человек</w:t>
            </w:r>
          </w:p>
        </w:tc>
      </w:tr>
    </w:tbl>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3.3.2. Текстовая часть подпрограммы 3</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"Дополнительные мероприятия в сфере занятости населения,</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направленные на снижение напряженности на рынке труда</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Нижегородской области"</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3.3.2.1. Характеристика текущего состояния</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Разработка подпрограммы обусловлена необходимостью решения задач по эффективному использованию трудовых ресурсов в новых экономических условиях 2016 года в рамках реализации </w:t>
      </w:r>
      <w:hyperlink r:id="rId26" w:history="1">
        <w:r>
          <w:rPr>
            <w:rFonts w:ascii="Calibri" w:hAnsi="Calibri" w:cs="Calibri"/>
            <w:color w:val="0000FF"/>
          </w:rPr>
          <w:t>плана</w:t>
        </w:r>
      </w:hyperlink>
      <w:r>
        <w:rPr>
          <w:rFonts w:ascii="Calibri" w:hAnsi="Calibri" w:cs="Calibri"/>
        </w:rPr>
        <w:t xml:space="preserve"> мероприятий по обеспечению устойчивого развития экономики и социальной стабильности в Нижегородской области в 2016 - 2017 годах, утвержденного распоряжением Правительства Нижегородской области от 13 февраля 2015 года N 194-р.</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Реализация мероприятий подпрограммы, осуществляемых за счет средств областного и федерального бюджетов, направлена на снижение напряженности на рынке труда Нижегородской области, поддержку занятости граждан, находящихся под риском увольнения, в том числе слабозащищенных категорий.</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Отмечался рост уровня регистрируемой безработицы в феврале - марте текущего года до 0,68 процента. По состоянию на 30 ноября 2016 года на учете в службе занятости зарегистрированы 9,2 тыс. безработных, или 0,52 процента от численности рабочей силы (11,1 тыс. человек, или 0,63 процента, - на 1 января 2016 года). В наличии службы занятости информация о 25,4 тыс. вакантных рабочих мест (18,6 тыс. единиц - на 1 января 2016 года). Коэффициент напряженности - 0,5 незанятых граждан на одну вакансию (0,73 - на 1 января 2016 года).</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На 30 ноября 2016 года работодателями области заявлены к высвобождению 4,7 тыс. работников, с начала года уволены 15,6 тыс. работников, в том числе 7,6 тыс. работников уволены на крупных предприятиях (со среднесписочной численностью свыше 500 человек). В случае снижения объемов производства и ухудшения экономических ожиданий высока вероятность увеличения масштабов высвобождений работников. Количество работников с неполным рабочим днем, находящихся в простоях и отпусках по инициативе администрации, составило 6,2 тыс. человек. На 1 января 2016 года масштабы неполной занятости составили до 8,2 тыс. человек. Один из рисков 2016 года - рост напряженности на рынке труда региона за счет снижения спроса на рабочую силу и увеличения числа работников, находящихся в режиме неполной занятости. Значительные объемы неполной занятости отмечены на ПАО "ГАЗ" (516 человек в режиме неполного рабочего времени), ОАО "КОММАШ" (394 человека в режиме неполного рабочего времени), АО "Сосновскагропромтехника" (539 человек в режиме неполного рабочего времени), ЗАО "Хохломская роспись" (304 человека в режиме неполного рабочего времени), ОАО "МИЗ им. М. Горького" (255 человек в режиме неполного рабочего времени), ЗАО "Заволжский завод гусеничных тягачей" (200 человек в режиме неполного рабочего времени), ООО "Городецкий судоремонтный завод" (253 человека в режиме неполного рабочего времени), ООО НПО "Мехинструмент" (209 человек в режиме неполного рабочего времени), ОАО МИЗ им. В.И. Ленина (194 человека в режиме неполного рабочего времени), АО "Медполимер ЛТД" (152 человека в режиме неполного рабочего времени), ООО "Научно-производственное предприятие "Молот" (120 человек в режиме неполного рабочего времени).</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3.3.2.2. Приоритеты государственной политики</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в сфере занятости населения</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Подпрограмма разработана на основе </w:t>
      </w:r>
      <w:hyperlink r:id="rId27" w:history="1">
        <w:r>
          <w:rPr>
            <w:rFonts w:ascii="Calibri" w:hAnsi="Calibri" w:cs="Calibri"/>
            <w:color w:val="0000FF"/>
          </w:rPr>
          <w:t>постановления</w:t>
        </w:r>
      </w:hyperlink>
      <w:r>
        <w:rPr>
          <w:rFonts w:ascii="Calibri" w:hAnsi="Calibri" w:cs="Calibri"/>
        </w:rPr>
        <w:t xml:space="preserve"> Правительства Российской Федерации от 29 февраля 2016 года N 155 "О предоставлении и распределении в 2016 году субсидий из федерального бюджета бюджетам субъектов Российской Федерации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(далее - постановление N 155).</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Мероприятия подпрограммы направлены на решение ключевых задач (направлений), определенных антикризисным планом Правительства Российской Федерации, в том числе на снижение напряженности на рынке труда и поддержку эффективной занятости.</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Показателями непосредственных результатов реализации подпрограммы в 2016 году являются:</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обеспечение временной занятости 7,3 тыс. работников, находящихся под риском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опережающее профессиональное обучение и стажировка (в том числе в другой местности) 4,5 тыс.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 и безработных граждан;</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0,1 тыс. работников, уволенных из иных организаций в связи с ликвидацией либо сокращением численности или штата работников, выпускников профессиональных образовательных организаций и безработных граждан;</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численность работников, находящихся под риском увольнения на конец года, не более 19,7 тыс. человек.</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3.3.2.3. Цели, задачи подпрограммы</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r>
        <w:rPr>
          <w:rFonts w:ascii="Calibri" w:hAnsi="Calibri" w:cs="Calibri"/>
        </w:rPr>
        <w:t>Целью подпрограммы является предотвращение роста напряженности на рынке труда. Достижению указанной цели будет способствовать содействие сохранению рабочих мест посредством:</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обеспечения временной занятости работников, находящихся под риском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организации опережающего профессионального обучения и стажировки (в том числе в другой местности)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 и безработных граждан;</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возмещения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работников, уволенных из иных организаций в связи с ликвидацией либо сокращением численности или штата работников, выпускников профессиональных образовательных организаций и безработных граждан.</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3.3.2.4. Сроки и этапы реализации подпрограммы</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r>
        <w:rPr>
          <w:rFonts w:ascii="Calibri" w:hAnsi="Calibri" w:cs="Calibri"/>
        </w:rPr>
        <w:t>Подпрограмма реализуется в 2016 году. Этапы реализации не выделяются.</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3.3.2.5. Перечень основных мероприятий подпрограммы</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r>
        <w:rPr>
          <w:rFonts w:ascii="Calibri" w:hAnsi="Calibri" w:cs="Calibri"/>
        </w:rPr>
        <w:t>Мероприятия подпрограммы разработаны с учетом сложившейся ситуации на рынке труда Нижегородской области, целей и задач, определенных в государственной программе, с учетом необходимости получения поддержки на федеральном уровне. Реализация основных мероприятий подпрограммы направлена на осуществление превентивных мер по снижению напряженности на рынке труда в условиях кризиса для поддержки занятости граждан, находящихся под риском увольнения, в том числе слабозащищенных категорий граждан.</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Мероприятия, планируемые к реализации в рамках подпрограммы, определены </w:t>
      </w:r>
      <w:hyperlink r:id="rId28" w:history="1">
        <w:r>
          <w:rPr>
            <w:rFonts w:ascii="Calibri" w:hAnsi="Calibri" w:cs="Calibri"/>
            <w:color w:val="0000FF"/>
          </w:rPr>
          <w:t>постановлением</w:t>
        </w:r>
      </w:hyperlink>
      <w:r>
        <w:rPr>
          <w:rFonts w:ascii="Calibri" w:hAnsi="Calibri" w:cs="Calibri"/>
        </w:rPr>
        <w:t xml:space="preserve"> N 155. В качестве приоритетных определены следующие мероприятия:</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обеспечение временной занятости работников, находящихся под риском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опережающее профессиональное обучение и стажировка (в том числе в другой местности)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 и безработных граждан;</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работников, уволенных из иных организаций в связи с ликвидацией либо сокращением численности или штата работников, выпускников профессиональных образовательных организаций и безработных граждан.</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Включение в подпрограмму мероприятий обусловлено наличием критериев, определенных </w:t>
      </w:r>
      <w:hyperlink r:id="rId29" w:history="1">
        <w:r>
          <w:rPr>
            <w:rFonts w:ascii="Calibri" w:hAnsi="Calibri" w:cs="Calibri"/>
            <w:color w:val="0000FF"/>
          </w:rPr>
          <w:t>постановлением</w:t>
        </w:r>
      </w:hyperlink>
      <w:r>
        <w:rPr>
          <w:rFonts w:ascii="Calibri" w:hAnsi="Calibri" w:cs="Calibri"/>
        </w:rPr>
        <w:t xml:space="preserve"> N 155. В соответствии с критериями Правительством Нижегородской области </w:t>
      </w:r>
      <w:r>
        <w:rPr>
          <w:rFonts w:ascii="Calibri" w:hAnsi="Calibri" w:cs="Calibri"/>
        </w:rPr>
        <w:lastRenderedPageBreak/>
        <w:t>заключены договоры с предприятиями-участниками, претендующими на оказание мер государственной поддержки.</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1. Обеспечение временной занятости работников,</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находящихся под риском увольнения (установление</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неполного рабочего времени, временная приостановка работ,</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предоставление отпусков без сохранения заработной платы,</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мероприятия по высвобождению работников)</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временной занятости работников, находящихся под риском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 ориентировано на создание рабочих мест временного характера для работников, испытывающих временные трудности в связи с финансовым кризисом. Предполагаемые к исполнению виды временных работ будут направлены на реконструкцию производственных мощностей социально значимых объектов, реализацию заказов районных (городских) администраций, имеющих социальную значимость для муниципальных образований Нижегородской области, а также организацию временных рабочих мест, созданных в сфере жилищно-коммунального хозяйства.</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Реализация мероприятий по организации временного трудоустройства позволит сохранить занятость 7,3 тыс. работников, находящихся под риском увольнения, а также обеспечить приоритетное участие в данных мероприятиях родителей, воспитывающих несовершеннолетних детей. Доля данной категории граждан в общем числе участников временной занятости составит более 20%.</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Участниками мероприятия являются организации, работники которых находятся под риском увольнения (в режиме неполного рабочего времени, в простое), реализующие программы повышения производительности труда, оптимизации расходов, развития персонала, проекты, направленные на импортозамещение:</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предприятия Группы ГАЗ;</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ООО "Городецкий судоремонтный завод";</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ООО "Научно-производственное предприятие Молот";</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ООО НПО "Мехинструмент";</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ОАО "Медико-инструментальный завод им. М. Горького";</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АО "Сосновскагропромтехника";</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ООО "Производственная фирма "Ока";</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ОАО "Медикоинструментальный завод им. В.И. Ленина";</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АО "Медполимер ЛТД";</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ООО "САРО";</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ООО "Завод "Луч";</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Ордена "Знак Почета" ЗАО "Хохломская роспись".</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Расчет затрат на организацию мероприятия представлен в приложении 2 к программе.</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Мероприятия по обеспечению временной занятости работников, находящихся под риском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 в разрезе предприятий-участников приведены в приложении 3 к программе.</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2. Опережающее профессиональное обучение и стажировка</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(в том числе в другой местности) работников организаций,</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находящихся под риском увольнения, а также принятых</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на постоянную работу работников, уволенных из иных</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организаций в связи с ликвидацией либо сокращением</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численности или штата работников, и безработных граждан</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r>
        <w:rPr>
          <w:rFonts w:ascii="Calibri" w:hAnsi="Calibri" w:cs="Calibri"/>
        </w:rPr>
        <w:t>Реализация мероприятия предусматривает организацию профессионального обучения и дополнительного профессионального образования работников, находящихся под риском увольнения. Социальной значимостью мероприятия является повышение профессионально-квалификационной мобильности граждан в условиях перераспределения трудовых ресурсов между видами экономической деятельности.</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Участниками опережающего профессионального обучения и стажировки (в том числе в другой местности)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 и безработных граждан являются:</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1) предприятия и организации производственной сферы всех форм собственности, кроме государственных и муниципальных учреждений, при выполнении условия наличия работников, находящихся под риском увольнения;</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2) работники организаций производственной сферы, находящиеся под риском увольнения.</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Вместе с тем при выполнении вышеуказанных условий дополнительным преимуществом при отборе организаций для участия в мероприятии является наличие программы повышения производительности труда, оптимизации расходов и развития персонала, а также проекты, направленные на импортозамещение. Работники, находящиеся под риском увольнения и являющиеся родителями, воспитывающими несовершеннолетних детей, имеют приоритетное право стать участниками мероприятия опережающего профессионального обучения.</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Участниками мероприятия являются:</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предприятия Группы ГАЗ;</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ОАО "КОММАШ";</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ЗАО "Заволжский завод гусеничных тягачей";</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АО "Сосновскагропромтехника";</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ОАО "Медикоинструментальный завод им. В.И. Ленина";</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ОАО "Медико-инструментальный завод им. М. Горького";</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ООО НПО "Мехинструмент";</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ООО "Производственная фирма "Ока";</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ЗАО "Научно-производственное предприятие "Сотекс".</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Расчет затрат на организацию мероприятия представлен в приложении 2 к программе.</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Мероприятия по опережающему профессиональному обучению и стажировке (в том числе в другой местности)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 и безработных граждан в разрезе предприятий-участников приведены в приложении 4 к программе.</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3. Возмещение работодателям, реализующим программы развития</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организации (в том числе программы, направленные</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на импортозамещение, инновации, развитие персонала),</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расходов на частичную оплату труда работников, уволенных</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из иных организаций в связи с ликвидацией либо сокращением</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численности или штата работников, выпускников</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профессиональных образовательных организаций</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и безработных граждан</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r>
        <w:rPr>
          <w:rFonts w:ascii="Calibri" w:hAnsi="Calibri" w:cs="Calibri"/>
        </w:rPr>
        <w:t>В последние 3 года наблюдается тенденция увеличения числа обращений выпускников профессиональных образовательных организаций. Так, в 2014 году число обращений выросло на 4,4% (по сравнению с 2013 годом), в 2015 году - на 29,8% (по сравнению с 2014 годом). При этом в 2015 году значительно выросло обращение выпускников образовательных организаций высшего образования (на 69,1%), обращение выпускников профессиональных образовательных организаций увеличилось на 17,2%. Как и ранее, наибольшее количество выпускников, обратившихся за содействием в поиске работы, имели среднее профессиональное образование - 68,5%, высшее образование - 31,5%. Из числа выпускников, обратившихся в органы службы занятости, 40,8% человек имели рабочие профессии, 59,2% - профессии служащих. Значительное количество обращений регистрируется из престижных образовательных организаций: НГТУ им. Р.Е. Алексеева (Нижегородский государственный технический университет), Нижегородский государственный университет им. Н.И. Лобачевского, ННГАСУ (Нижегородский государственный архитектурно-строительный университет) ФГБОУ, НГПУ (Нижегородский государственный педагогический университет) ФГБОУ ВПО, НГСХА ФГБОУ ВПО (Сельскохозяйственная академия), Сормовский механический техникум ГБПОУ, Выксунский металлургический колледж имени Александра Александровича Козерадского ГБПОУ, Кулебакский металлургический колледж ГБПОУ, Дзержинский индустриально-коммерческий техникум ГБПОУ, Арзамасский коммерческо-технический техникум ГБПОУ, Дзержинский химический техникум им. Красной армии ГБОУ СПО и т.д. Это можно объяснить популярностью данных образовательных организаций и значительными объемами выпуска.</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Участниками мероприятия являются:</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предприятия Группы ГАЗ;</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ООО "Завод акустических материалов "Автотехника";</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Нижегородское швейное закрытое акционерное общество "Весна";</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ОАО "Научно-производственное предприятие "Салют";</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АО "Опытное Конструкторское Бюро Машиностроения им. И.И. Африкантова";</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ООО "Нижкартон";</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ООО "Военно-инженерный центр";</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ООО "ТД "Агат";</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АО "Научно-производственное предприятие "Полет".</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Расчет затрат на организацию мероприятия представлен в приложении 2 к программе. Мероприятия по возмещению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работников, уволенных из иных организаций в связи с ликвидацией либо сокращением численности или штата работников, выпускников профессиональных образовательных организаций и безработных граждан в разрезе предприятий-участников приведены в приложении 5 к программе.</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Перечень основных мероприятий подпрограммы приведен в таблице 12.</w:t>
      </w:r>
    </w:p>
    <w:p w:rsidR="006041DB" w:rsidRDefault="006041DB" w:rsidP="006041DB">
      <w:pPr>
        <w:autoSpaceDE w:val="0"/>
        <w:autoSpaceDN w:val="0"/>
        <w:adjustRightInd w:val="0"/>
        <w:spacing w:before="220" w:after="0" w:line="240" w:lineRule="auto"/>
        <w:ind w:firstLine="540"/>
        <w:jc w:val="both"/>
        <w:rPr>
          <w:rFonts w:ascii="Calibri" w:hAnsi="Calibri" w:cs="Calibri"/>
        </w:rPr>
        <w:sectPr w:rsidR="006041DB">
          <w:pgSz w:w="11905" w:h="16838"/>
          <w:pgMar w:top="1134" w:right="850" w:bottom="1134" w:left="1701" w:header="0" w:footer="0" w:gutter="0"/>
          <w:cols w:space="720"/>
          <w:noEndnote/>
        </w:sectPr>
      </w:pP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Таблица 12. Перечень основных мероприятий подпрограммы 3</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"Дополнительные мероприятия в сфере занятости населения,</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направленные на снижение напряженности на рынке труда</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Нижегородской области"</w:t>
      </w:r>
    </w:p>
    <w:p w:rsidR="006041DB" w:rsidRDefault="006041DB" w:rsidP="006041DB">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1474"/>
        <w:gridCol w:w="936"/>
        <w:gridCol w:w="850"/>
        <w:gridCol w:w="1824"/>
        <w:gridCol w:w="1191"/>
        <w:gridCol w:w="1304"/>
        <w:gridCol w:w="794"/>
        <w:gridCol w:w="850"/>
        <w:gridCol w:w="850"/>
        <w:gridCol w:w="794"/>
        <w:gridCol w:w="1247"/>
      </w:tblGrid>
      <w:tr w:rsidR="006041DB">
        <w:tc>
          <w:tcPr>
            <w:tcW w:w="567"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147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Наименование мероприятия</w:t>
            </w:r>
          </w:p>
        </w:tc>
        <w:tc>
          <w:tcPr>
            <w:tcW w:w="936"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Категория расходов (кап. вложения, НИОКР и прочие расходы)</w:t>
            </w:r>
          </w:p>
        </w:tc>
        <w:tc>
          <w:tcPr>
            <w:tcW w:w="850"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Сроки выполнения</w:t>
            </w:r>
          </w:p>
        </w:tc>
        <w:tc>
          <w:tcPr>
            <w:tcW w:w="182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Исполнители мероприятий</w:t>
            </w:r>
          </w:p>
        </w:tc>
        <w:tc>
          <w:tcPr>
            <w:tcW w:w="7030" w:type="dxa"/>
            <w:gridSpan w:val="7"/>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Объем финансирования (по годам) за счет средств областного бюджета, тыс. руб.</w:t>
            </w:r>
          </w:p>
        </w:tc>
      </w:tr>
      <w:tr w:rsidR="006041DB">
        <w:tc>
          <w:tcPr>
            <w:tcW w:w="567"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3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850"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2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19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2015</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2016</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2017</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2018</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2019</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2020</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Всего</w:t>
            </w:r>
          </w:p>
        </w:tc>
      </w:tr>
      <w:tr w:rsidR="006041DB">
        <w:tc>
          <w:tcPr>
            <w:tcW w:w="5651" w:type="dxa"/>
            <w:gridSpan w:val="5"/>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Цель подпрограммы</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Предотвращение роста напряженности на рынке труда</w:t>
            </w:r>
          </w:p>
        </w:tc>
        <w:tc>
          <w:tcPr>
            <w:tcW w:w="119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5651" w:type="dxa"/>
            <w:gridSpan w:val="5"/>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Подпрограмма 3 государственной программы</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Дополнительные мероприятия в сфере занятости населения, направленные на снижение напряженности на рынке труда Нижегородской области</w:t>
            </w:r>
          </w:p>
        </w:tc>
        <w:tc>
          <w:tcPr>
            <w:tcW w:w="119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7 676,4</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46 350,9</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54 027,3</w:t>
            </w:r>
          </w:p>
        </w:tc>
      </w:tr>
      <w:tr w:rsidR="006041DB">
        <w:tc>
          <w:tcPr>
            <w:tcW w:w="2041" w:type="dxa"/>
            <w:gridSpan w:val="2"/>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3.1</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временной занятости работников, находящихся под риском увольнения </w:t>
            </w:r>
            <w:r>
              <w:rPr>
                <w:rFonts w:ascii="Calibri" w:hAnsi="Calibri" w:cs="Calibri"/>
              </w:rPr>
              <w:lastRenderedPageBreak/>
              <w:t>(установление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w:t>
            </w:r>
          </w:p>
        </w:tc>
        <w:tc>
          <w:tcPr>
            <w:tcW w:w="936"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lastRenderedPageBreak/>
              <w:t>Прочие расходы</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2015 - 2016</w:t>
            </w:r>
          </w:p>
        </w:tc>
        <w:tc>
          <w:tcPr>
            <w:tcW w:w="182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c>
          <w:tcPr>
            <w:tcW w:w="119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5 175,6</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17 020,3</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22 195,9</w:t>
            </w:r>
          </w:p>
        </w:tc>
      </w:tr>
      <w:tr w:rsidR="006041DB">
        <w:tc>
          <w:tcPr>
            <w:tcW w:w="2041" w:type="dxa"/>
            <w:gridSpan w:val="2"/>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3.2</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 xml:space="preserve">Опережающее профессиональное обучение и стажировка (в том числе в другой местности)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w:t>
            </w:r>
            <w:r>
              <w:rPr>
                <w:rFonts w:ascii="Calibri" w:hAnsi="Calibri" w:cs="Calibri"/>
              </w:rPr>
              <w:lastRenderedPageBreak/>
              <w:t>численности или штата работников, и безработных граждан</w:t>
            </w:r>
          </w:p>
        </w:tc>
        <w:tc>
          <w:tcPr>
            <w:tcW w:w="936"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lastRenderedPageBreak/>
              <w:t>Прочие расходы</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2015 - 2016</w:t>
            </w:r>
          </w:p>
        </w:tc>
        <w:tc>
          <w:tcPr>
            <w:tcW w:w="182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c>
          <w:tcPr>
            <w:tcW w:w="119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2 500,8</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28 357,6</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30 858,4</w:t>
            </w:r>
          </w:p>
        </w:tc>
      </w:tr>
      <w:tr w:rsidR="006041DB">
        <w:tc>
          <w:tcPr>
            <w:tcW w:w="2041" w:type="dxa"/>
            <w:gridSpan w:val="2"/>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3.3</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 xml:space="preserve">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работников, уволенных из иных организаций в связи с ликвидацией либо сокращением численности или штата работников, выпускников профессиональных образовательных организаций и безработных </w:t>
            </w:r>
            <w:r>
              <w:rPr>
                <w:rFonts w:ascii="Calibri" w:hAnsi="Calibri" w:cs="Calibri"/>
              </w:rPr>
              <w:lastRenderedPageBreak/>
              <w:t>граждан</w:t>
            </w:r>
          </w:p>
        </w:tc>
        <w:tc>
          <w:tcPr>
            <w:tcW w:w="936"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lastRenderedPageBreak/>
              <w:t>Прочие расходы</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2016</w:t>
            </w:r>
          </w:p>
        </w:tc>
        <w:tc>
          <w:tcPr>
            <w:tcW w:w="182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c>
          <w:tcPr>
            <w:tcW w:w="119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973,0</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973,0</w:t>
            </w:r>
          </w:p>
        </w:tc>
      </w:tr>
    </w:tbl>
    <w:p w:rsidR="006041DB" w:rsidRDefault="006041DB" w:rsidP="006041DB">
      <w:pPr>
        <w:autoSpaceDE w:val="0"/>
        <w:autoSpaceDN w:val="0"/>
        <w:adjustRightInd w:val="0"/>
        <w:spacing w:after="0" w:line="240" w:lineRule="auto"/>
        <w:ind w:firstLine="540"/>
        <w:jc w:val="both"/>
        <w:rPr>
          <w:rFonts w:ascii="Calibri" w:hAnsi="Calibri" w:cs="Calibri"/>
        </w:rPr>
        <w:sectPr w:rsidR="006041DB">
          <w:pgSz w:w="16838" w:h="11905" w:orient="landscape"/>
          <w:pgMar w:top="1701" w:right="1134" w:bottom="850" w:left="1134" w:header="0" w:footer="0" w:gutter="0"/>
          <w:cols w:space="720"/>
          <w:noEndnote/>
        </w:sectPr>
      </w:pP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3.3.2.6. Индикаторы достижения цели</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и непосредственные результаты подпрограммы</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r>
        <w:rPr>
          <w:rFonts w:ascii="Calibri" w:hAnsi="Calibri" w:cs="Calibri"/>
        </w:rPr>
        <w:t>Индикаторы достижения цели и непосредственные результаты реализации подпрограммы приведены в таблице 13.</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Таблица 13. Сведения об индикаторах и непосредственных</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результатах подпрограммы 3 "Дополнительные мероприятия</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в сфере занятости населения, направленные на снижение</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напряженности на рынке труда Нижегородской области"</w:t>
      </w:r>
    </w:p>
    <w:p w:rsidR="006041DB" w:rsidRDefault="006041DB" w:rsidP="006041DB">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24"/>
        <w:gridCol w:w="2665"/>
        <w:gridCol w:w="907"/>
        <w:gridCol w:w="794"/>
        <w:gridCol w:w="850"/>
        <w:gridCol w:w="794"/>
        <w:gridCol w:w="794"/>
        <w:gridCol w:w="794"/>
        <w:gridCol w:w="794"/>
      </w:tblGrid>
      <w:tr w:rsidR="006041DB">
        <w:tc>
          <w:tcPr>
            <w:tcW w:w="62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2665"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Наименование индикатора/непосредственного результата</w:t>
            </w:r>
          </w:p>
        </w:tc>
        <w:tc>
          <w:tcPr>
            <w:tcW w:w="907"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Ед. измерения</w:t>
            </w:r>
          </w:p>
        </w:tc>
        <w:tc>
          <w:tcPr>
            <w:tcW w:w="4820" w:type="dxa"/>
            <w:gridSpan w:val="6"/>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Значение индикатора/непосредственного результата</w:t>
            </w:r>
          </w:p>
        </w:tc>
      </w:tr>
      <w:tr w:rsidR="006041DB">
        <w:tc>
          <w:tcPr>
            <w:tcW w:w="62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665"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07"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2015</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2016</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2017</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2018</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2019</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2020</w:t>
            </w:r>
          </w:p>
        </w:tc>
      </w:tr>
      <w:tr w:rsidR="006041DB">
        <w:tc>
          <w:tcPr>
            <w:tcW w:w="62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w:t>
            </w:r>
          </w:p>
        </w:tc>
        <w:tc>
          <w:tcPr>
            <w:tcW w:w="2665"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8</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11</w:t>
            </w:r>
          </w:p>
        </w:tc>
      </w:tr>
      <w:tr w:rsidR="006041DB">
        <w:tc>
          <w:tcPr>
            <w:tcW w:w="62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8392" w:type="dxa"/>
            <w:gridSpan w:val="8"/>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Подпрограмма 3</w:t>
            </w:r>
          </w:p>
          <w:p w:rsidR="006041DB" w:rsidRDefault="006041DB">
            <w:pPr>
              <w:autoSpaceDE w:val="0"/>
              <w:autoSpaceDN w:val="0"/>
              <w:adjustRightInd w:val="0"/>
              <w:spacing w:after="0" w:line="240" w:lineRule="auto"/>
              <w:rPr>
                <w:rFonts w:ascii="Calibri" w:hAnsi="Calibri" w:cs="Calibri"/>
              </w:rPr>
            </w:pPr>
            <w:r>
              <w:rPr>
                <w:rFonts w:ascii="Calibri" w:hAnsi="Calibri" w:cs="Calibri"/>
              </w:rPr>
              <w:t>Дополнительные мероприятия в сфере занятости населения, направленные на снижение напряженности на рынке труда Нижегородской области</w:t>
            </w:r>
          </w:p>
        </w:tc>
      </w:tr>
      <w:tr w:rsidR="006041DB">
        <w:tc>
          <w:tcPr>
            <w:tcW w:w="62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Индикатор 3.1</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Коэффициент напряженности на рынке труда на конец года</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Человек/вакансий</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0,73</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0,9</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0,8</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0,7</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0,6</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0,5</w:t>
            </w:r>
          </w:p>
        </w:tc>
      </w:tr>
      <w:tr w:rsidR="006041DB">
        <w:tc>
          <w:tcPr>
            <w:tcW w:w="62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Индикатор 3.2</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Уровень регистрируемой безработицы на конец года</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0,62</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0,7</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0,6</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0,5</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0,4</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0,4</w:t>
            </w:r>
          </w:p>
        </w:tc>
      </w:tr>
      <w:tr w:rsidR="006041DB">
        <w:tc>
          <w:tcPr>
            <w:tcW w:w="62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3.1</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Обеспечение временной занятости работников, находящихся под риском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Тыс. чел.</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11,2</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7,3</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62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3.2</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 xml:space="preserve">Опережающее профессиональное обучение и стажировка (в </w:t>
            </w:r>
            <w:r>
              <w:rPr>
                <w:rFonts w:ascii="Calibri" w:hAnsi="Calibri" w:cs="Calibri"/>
              </w:rPr>
              <w:lastRenderedPageBreak/>
              <w:t>том числе в другой местности)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 и безработных граждан</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lastRenderedPageBreak/>
              <w:t>Тыс. чел.</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2,1</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4,5</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62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3.3</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работников, уволенных из иных организаций в связи с ликвидацией либо сокращением численности или штата работников, выпускников профессиональных образовательных организаций и безработных граждан</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Тыс. чел.</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0,1</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62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3.4</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Численность работников, находящихся под риском увольнения на конец года</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Тыс. чел.</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19,7</w:t>
            </w: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7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bl>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3.3.2.7. Меры правового регулирования</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будет осуществляться работа по внесению изменений в нормативные правовые акты в соответствии с изменениями федерального законодательства и законодательства Нижегородской области.</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Информация о мерах правового регулирования подпрограммы приведена в таблице 14.</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Таблица 14. Сведения об основных мерах правового</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регулирования подпрограммы 3 "Дополнительные мероприятия</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в сфере занятости населения, направленные на снижение</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lastRenderedPageBreak/>
        <w:t>напряженности на рынке труда Нижегородской области"</w:t>
      </w:r>
    </w:p>
    <w:p w:rsidR="006041DB" w:rsidRDefault="006041DB" w:rsidP="006041DB">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3515"/>
        <w:gridCol w:w="2891"/>
        <w:gridCol w:w="1191"/>
        <w:gridCol w:w="907"/>
      </w:tblGrid>
      <w:tr w:rsidR="006041DB">
        <w:tc>
          <w:tcPr>
            <w:tcW w:w="56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3515"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Вид правового акта</w:t>
            </w:r>
          </w:p>
        </w:tc>
        <w:tc>
          <w:tcPr>
            <w:tcW w:w="289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Основные положения правового акта (суть)</w:t>
            </w:r>
          </w:p>
        </w:tc>
        <w:tc>
          <w:tcPr>
            <w:tcW w:w="119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Ответственный исполнитель и соисполнители</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Ожидаемые сроки принятия</w:t>
            </w:r>
          </w:p>
        </w:tc>
      </w:tr>
      <w:tr w:rsidR="006041DB">
        <w:tc>
          <w:tcPr>
            <w:tcW w:w="56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w:t>
            </w:r>
          </w:p>
        </w:tc>
        <w:tc>
          <w:tcPr>
            <w:tcW w:w="3515"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w:t>
            </w:r>
          </w:p>
        </w:tc>
        <w:tc>
          <w:tcPr>
            <w:tcW w:w="289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w:t>
            </w:r>
          </w:p>
        </w:tc>
        <w:tc>
          <w:tcPr>
            <w:tcW w:w="119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w:t>
            </w:r>
          </w:p>
        </w:tc>
      </w:tr>
      <w:tr w:rsidR="006041DB">
        <w:tc>
          <w:tcPr>
            <w:tcW w:w="9071" w:type="dxa"/>
            <w:gridSpan w:val="5"/>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Подпрограмма 3 государственной программы</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Дополнительные мероприятия в сфере занятости населения, направленные на снижение напряженности на рынке труда Нижегородской области</w:t>
            </w:r>
          </w:p>
        </w:tc>
      </w:tr>
      <w:tr w:rsidR="006041DB">
        <w:tc>
          <w:tcPr>
            <w:tcW w:w="9071" w:type="dxa"/>
            <w:gridSpan w:val="5"/>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3.1</w:t>
            </w:r>
          </w:p>
        </w:tc>
      </w:tr>
      <w:tr w:rsidR="006041DB">
        <w:tc>
          <w:tcPr>
            <w:tcW w:w="56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3515"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Проект постановления Правительства Нижегородской области "Об утверждении Положения о порядке предоставления и расходования субсидий на реализацию дополнительных мероприятий, направленных на снижение напряженности на рынке труда Нижегородской области"</w:t>
            </w:r>
          </w:p>
        </w:tc>
        <w:tc>
          <w:tcPr>
            <w:tcW w:w="289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утверждает Положение о порядке предоставления и расходования субсидий на реализацию дополнительных мероприятий, направленных на снижение напряженности на рынке труда Нижегородской области</w:t>
            </w:r>
          </w:p>
        </w:tc>
        <w:tc>
          <w:tcPr>
            <w:tcW w:w="119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УГСЗН НО</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2016</w:t>
            </w:r>
          </w:p>
        </w:tc>
      </w:tr>
      <w:tr w:rsidR="006041DB">
        <w:tc>
          <w:tcPr>
            <w:tcW w:w="56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3515"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Проект соглашения между Федеральной службой по труду и занятости и высшим органом исполнительной власти субъекта Российской Федерации о предоставлении субсидии из федерального бюджета бюджету Нижегородской области на реализацию дополнительных мероприятий, направленных на снижение напряженности на рынке труда субъекта Российской Федерации</w:t>
            </w:r>
          </w:p>
        </w:tc>
        <w:tc>
          <w:tcPr>
            <w:tcW w:w="289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устанавливает предоставление субсидии из федерального бюджета бюджету Нижегородской области на софинансирование расходных обязательств Нижегородской области, направленных на снижение напряженности на рынке труда</w:t>
            </w:r>
          </w:p>
        </w:tc>
        <w:tc>
          <w:tcPr>
            <w:tcW w:w="119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УГСЗН НО, Роструд</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2016</w:t>
            </w:r>
          </w:p>
        </w:tc>
      </w:tr>
    </w:tbl>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3.3.2.8. Предоставление субсидий из областного бюджета</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бюджетам муниципальных районов и городских округов</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Нижегородской области</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r>
        <w:rPr>
          <w:rFonts w:ascii="Calibri" w:hAnsi="Calibri" w:cs="Calibri"/>
        </w:rPr>
        <w:t>Подпрограммой не предусмотрено предоставление субсидий из областного бюджета бюджетам муниципальных районов и городских округов Нижегородской области.</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3.3.2.9. Обоснование объема финансовых ресурсов</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Источниками финансирования мероприятий подпрограммы являются средства федерального бюджета, выделенные в виде субсидий бюджету Нижегородской области на </w:t>
      </w:r>
      <w:r>
        <w:rPr>
          <w:rFonts w:ascii="Calibri" w:hAnsi="Calibri" w:cs="Calibri"/>
        </w:rPr>
        <w:lastRenderedPageBreak/>
        <w:t>реализацию дополнительных мероприятий, организуемых вне рамок полномочий в области содействия занятости населения, средства областного бюджета.</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Общий объем финансирования подпрограммы в 2016 году составит 154502,9 тыс. рублей, в том числе:</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субсидии из федерального бюджета - 108152,0 тыс. рублей (70% от общего объема финансирования мероприятий подпрограммы);</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средства областного бюджета - 46350,9 тыс. рублей (30% от общего объема финансирования мероприятий подпрограммы).</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Объемы и источники финансирования могут корректироваться при изменении условий нормативной правовой базы, порядка финансирования мероприятий подпрограммы и наличия средств.</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Информация по ресурсному обеспечению подпрограммы за счет средств областного бюджета приведена в </w:t>
      </w:r>
      <w:hyperlink w:anchor="Par2709" w:history="1">
        <w:r>
          <w:rPr>
            <w:rFonts w:ascii="Calibri" w:hAnsi="Calibri" w:cs="Calibri"/>
            <w:color w:val="0000FF"/>
          </w:rPr>
          <w:t>таблице 15</w:t>
        </w:r>
      </w:hyperlink>
      <w:r>
        <w:rPr>
          <w:rFonts w:ascii="Calibri" w:hAnsi="Calibri" w:cs="Calibri"/>
        </w:rPr>
        <w:t xml:space="preserve">. Прогнозная оценка расходов на реализацию подпрограммы за счет всех источников приведена в </w:t>
      </w:r>
      <w:hyperlink w:anchor="Par2774" w:history="1">
        <w:r>
          <w:rPr>
            <w:rFonts w:ascii="Calibri" w:hAnsi="Calibri" w:cs="Calibri"/>
            <w:color w:val="0000FF"/>
          </w:rPr>
          <w:t>таблице 16</w:t>
        </w:r>
      </w:hyperlink>
      <w:r>
        <w:rPr>
          <w:rFonts w:ascii="Calibri" w:hAnsi="Calibri" w:cs="Calibri"/>
        </w:rPr>
        <w:t>.</w:t>
      </w:r>
    </w:p>
    <w:p w:rsidR="006041DB" w:rsidRDefault="006041DB" w:rsidP="006041DB">
      <w:pPr>
        <w:autoSpaceDE w:val="0"/>
        <w:autoSpaceDN w:val="0"/>
        <w:adjustRightInd w:val="0"/>
        <w:spacing w:before="220" w:after="0" w:line="240" w:lineRule="auto"/>
        <w:ind w:firstLine="540"/>
        <w:jc w:val="both"/>
        <w:rPr>
          <w:rFonts w:ascii="Calibri" w:hAnsi="Calibri" w:cs="Calibri"/>
        </w:rPr>
        <w:sectPr w:rsidR="006041DB">
          <w:pgSz w:w="11905" w:h="16838"/>
          <w:pgMar w:top="1134" w:right="850" w:bottom="1134" w:left="1701" w:header="0" w:footer="0" w:gutter="0"/>
          <w:cols w:space="720"/>
          <w:noEndnote/>
        </w:sectPr>
      </w:pP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bookmarkStart w:id="2" w:name="Par2709"/>
      <w:bookmarkEnd w:id="2"/>
      <w:r>
        <w:rPr>
          <w:rFonts w:ascii="Calibri" w:hAnsi="Calibri" w:cs="Calibri"/>
        </w:rPr>
        <w:t>Таблица 15. Ресурсное обеспечение реализации подпрограммы 3</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"Дополнительные мероприятия в сфере занятости населения,</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направленные на снижение напряженности на рынке труда</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Нижегородской области" за счет средств областного бюджета</w:t>
      </w:r>
    </w:p>
    <w:p w:rsidR="006041DB" w:rsidRDefault="006041DB" w:rsidP="006041DB">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077"/>
        <w:gridCol w:w="2016"/>
        <w:gridCol w:w="1908"/>
        <w:gridCol w:w="1134"/>
        <w:gridCol w:w="1304"/>
        <w:gridCol w:w="850"/>
        <w:gridCol w:w="850"/>
        <w:gridCol w:w="907"/>
        <w:gridCol w:w="850"/>
      </w:tblGrid>
      <w:tr w:rsidR="006041DB">
        <w:tc>
          <w:tcPr>
            <w:tcW w:w="1077"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Статус</w:t>
            </w:r>
          </w:p>
        </w:tc>
        <w:tc>
          <w:tcPr>
            <w:tcW w:w="2016"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Подпрограмма государственной программы</w:t>
            </w:r>
          </w:p>
        </w:tc>
        <w:tc>
          <w:tcPr>
            <w:tcW w:w="1908"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Государственный заказчик-координатор, соисполнители</w:t>
            </w:r>
          </w:p>
        </w:tc>
        <w:tc>
          <w:tcPr>
            <w:tcW w:w="5895" w:type="dxa"/>
            <w:gridSpan w:val="6"/>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Расходы (тыс. руб.), годы</w:t>
            </w:r>
          </w:p>
        </w:tc>
      </w:tr>
      <w:tr w:rsidR="006041DB">
        <w:tc>
          <w:tcPr>
            <w:tcW w:w="1077"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01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0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2015</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2016</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2017</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2018</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2019</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2020</w:t>
            </w:r>
          </w:p>
        </w:tc>
      </w:tr>
      <w:tr w:rsidR="006041DB">
        <w:tc>
          <w:tcPr>
            <w:tcW w:w="107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w:t>
            </w:r>
          </w:p>
        </w:tc>
        <w:tc>
          <w:tcPr>
            <w:tcW w:w="2016"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w:t>
            </w:r>
          </w:p>
        </w:tc>
        <w:tc>
          <w:tcPr>
            <w:tcW w:w="190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w:t>
            </w:r>
          </w:p>
        </w:tc>
        <w:tc>
          <w:tcPr>
            <w:tcW w:w="113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8</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w:t>
            </w:r>
          </w:p>
        </w:tc>
      </w:tr>
      <w:tr w:rsidR="006041DB">
        <w:tc>
          <w:tcPr>
            <w:tcW w:w="1077"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Подпрограмма 3</w:t>
            </w:r>
          </w:p>
        </w:tc>
        <w:tc>
          <w:tcPr>
            <w:tcW w:w="2016"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Дополнительные мероприятия в сфере занятости населения, направленные на снижение напряженности на рынке труда Нижегородской области</w:t>
            </w:r>
          </w:p>
        </w:tc>
        <w:tc>
          <w:tcPr>
            <w:tcW w:w="190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всего</w:t>
            </w:r>
          </w:p>
        </w:tc>
        <w:tc>
          <w:tcPr>
            <w:tcW w:w="113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7 676,4</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46 350,9</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1077"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01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0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государственный заказчик-координатор - Управление государственной службы занятости населения Нижегородской области</w:t>
            </w:r>
          </w:p>
        </w:tc>
        <w:tc>
          <w:tcPr>
            <w:tcW w:w="113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7 676,4</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46 350,9</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5001" w:type="dxa"/>
            <w:gridSpan w:val="3"/>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Основное мероприятие 3.1</w:t>
            </w:r>
          </w:p>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Обеспечение временной занятости работников, находящихся под риском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w:t>
            </w:r>
          </w:p>
        </w:tc>
        <w:tc>
          <w:tcPr>
            <w:tcW w:w="113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5 175,6</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17 020,3</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5001" w:type="dxa"/>
            <w:gridSpan w:val="3"/>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Основное мероприятие 3.2</w:t>
            </w:r>
          </w:p>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 xml:space="preserve">Опережающее профессиональное обучение и </w:t>
            </w:r>
            <w:r>
              <w:rPr>
                <w:rFonts w:ascii="Calibri" w:hAnsi="Calibri" w:cs="Calibri"/>
              </w:rPr>
              <w:lastRenderedPageBreak/>
              <w:t>стажировка (в том числе в другой местности)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 и безработных граждан</w:t>
            </w:r>
          </w:p>
        </w:tc>
        <w:tc>
          <w:tcPr>
            <w:tcW w:w="113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lastRenderedPageBreak/>
              <w:t>2 500,8</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28 357,6</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5001" w:type="dxa"/>
            <w:gridSpan w:val="3"/>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3.3</w:t>
            </w:r>
          </w:p>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работников, уволенных из иных организаций в связи с ликвидацией либо сокращением численности или штата работников, выпускников профессиональных образовательных организаций и безработных граждан</w:t>
            </w:r>
          </w:p>
        </w:tc>
        <w:tc>
          <w:tcPr>
            <w:tcW w:w="113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973,0</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bl>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bookmarkStart w:id="3" w:name="Par2774"/>
      <w:bookmarkEnd w:id="3"/>
      <w:r>
        <w:rPr>
          <w:rFonts w:ascii="Calibri" w:hAnsi="Calibri" w:cs="Calibri"/>
        </w:rPr>
        <w:t>Таблица 16. Прогнозная оценка расходов на реализацию</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подпрограммы 3 "Дополнительные мероприятия в сфере занятости</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населения, направленные на снижение напряженности на рынке</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труда Нижегородской области" за счет всех источников</w:t>
      </w:r>
    </w:p>
    <w:p w:rsidR="006041DB" w:rsidRDefault="006041DB" w:rsidP="006041DB">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020"/>
        <w:gridCol w:w="1191"/>
        <w:gridCol w:w="1474"/>
        <w:gridCol w:w="1361"/>
        <w:gridCol w:w="1417"/>
        <w:gridCol w:w="907"/>
        <w:gridCol w:w="894"/>
        <w:gridCol w:w="850"/>
        <w:gridCol w:w="864"/>
      </w:tblGrid>
      <w:tr w:rsidR="006041DB">
        <w:tc>
          <w:tcPr>
            <w:tcW w:w="1020"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Статус</w:t>
            </w:r>
          </w:p>
        </w:tc>
        <w:tc>
          <w:tcPr>
            <w:tcW w:w="1191"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Наименование подпрограммы</w:t>
            </w:r>
          </w:p>
        </w:tc>
        <w:tc>
          <w:tcPr>
            <w:tcW w:w="147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Источники финансирования</w:t>
            </w:r>
          </w:p>
        </w:tc>
        <w:tc>
          <w:tcPr>
            <w:tcW w:w="6293" w:type="dxa"/>
            <w:gridSpan w:val="6"/>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Оценка расходов (тыс. руб.), годы</w:t>
            </w:r>
          </w:p>
        </w:tc>
      </w:tr>
      <w:tr w:rsidR="006041DB">
        <w:tc>
          <w:tcPr>
            <w:tcW w:w="1020"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19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2015</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2016</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2017</w:t>
            </w:r>
          </w:p>
        </w:tc>
        <w:tc>
          <w:tcPr>
            <w:tcW w:w="8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2018</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2019</w:t>
            </w:r>
          </w:p>
        </w:tc>
        <w:tc>
          <w:tcPr>
            <w:tcW w:w="8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2020</w:t>
            </w:r>
          </w:p>
        </w:tc>
      </w:tr>
      <w:tr w:rsidR="006041DB">
        <w:tc>
          <w:tcPr>
            <w:tcW w:w="102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w:t>
            </w:r>
          </w:p>
        </w:tc>
        <w:tc>
          <w:tcPr>
            <w:tcW w:w="119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w:t>
            </w:r>
          </w:p>
        </w:tc>
        <w:tc>
          <w:tcPr>
            <w:tcW w:w="8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8</w:t>
            </w:r>
          </w:p>
        </w:tc>
        <w:tc>
          <w:tcPr>
            <w:tcW w:w="8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w:t>
            </w:r>
          </w:p>
        </w:tc>
      </w:tr>
      <w:tr w:rsidR="006041DB">
        <w:tc>
          <w:tcPr>
            <w:tcW w:w="2211" w:type="dxa"/>
            <w:gridSpan w:val="2"/>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Подпрограмма 3</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lastRenderedPageBreak/>
              <w:t>Дополнительные мероприятия в сфере занятости населения, направленные на снижение напряженности на рынке труда Нижегородской области</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lastRenderedPageBreak/>
              <w:t>Всего, в т.ч.</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153 528,1</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154 502,9</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211"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7 676,4</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46 350,9</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211"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211"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211"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211"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145 851,7</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108 152,0</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211"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211"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 xml:space="preserve">прочие </w:t>
            </w:r>
            <w:r>
              <w:rPr>
                <w:rFonts w:ascii="Calibri" w:hAnsi="Calibri" w:cs="Calibri"/>
              </w:rPr>
              <w:lastRenderedPageBreak/>
              <w:t>источники (собственные средства населения и др.)</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lastRenderedPageBreak/>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211" w:type="dxa"/>
            <w:gridSpan w:val="2"/>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3.1</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Обеспечение временной занятости работников, находящихся под риском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102 203,4</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56 734,3</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211"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5 175,6</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17 020,3</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211"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211"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211"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211"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97 027,8</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39 714,0</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211"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211"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211" w:type="dxa"/>
            <w:gridSpan w:val="2"/>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3.2</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 xml:space="preserve">Опережающее профессиональное обучение и стажировка (в том числе в другой местности)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w:t>
            </w:r>
            <w:r>
              <w:rPr>
                <w:rFonts w:ascii="Calibri" w:hAnsi="Calibri" w:cs="Calibri"/>
              </w:rPr>
              <w:lastRenderedPageBreak/>
              <w:t>штата работников, и безработных граждан</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lastRenderedPageBreak/>
              <w:t>Всего, в т.ч.</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51 324,7</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94 525,1</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211"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2 500,8</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28 357,6</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211"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211"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211"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 xml:space="preserve">расходы территориальных </w:t>
            </w:r>
            <w:r>
              <w:rPr>
                <w:rFonts w:ascii="Calibri" w:hAnsi="Calibri" w:cs="Calibri"/>
              </w:rPr>
              <w:lastRenderedPageBreak/>
              <w:t>государственных внебюджетных фондов</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lastRenderedPageBreak/>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211"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48 823,9</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66 167,5</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211"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211"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211" w:type="dxa"/>
            <w:gridSpan w:val="2"/>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3.3</w:t>
            </w:r>
          </w:p>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 xml:space="preserve">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w:t>
            </w:r>
            <w:r>
              <w:rPr>
                <w:rFonts w:ascii="Calibri" w:hAnsi="Calibri" w:cs="Calibri"/>
              </w:rPr>
              <w:lastRenderedPageBreak/>
              <w:t>на частичную оплату труда работников, уволенных из иных организаций в связи с ликвидацией либо сокращением численности или штата работников, выпускников профессиональных образовательных организаций и безработных граждан</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lastRenderedPageBreak/>
              <w:t>Всего, в т.ч.</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3 243,5</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211"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973,0</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211"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211"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 xml:space="preserve">расходы государственных </w:t>
            </w:r>
            <w:r>
              <w:rPr>
                <w:rFonts w:ascii="Calibri" w:hAnsi="Calibri" w:cs="Calibri"/>
              </w:rPr>
              <w:lastRenderedPageBreak/>
              <w:t>внебюджетных фондов Российской Федерации</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lastRenderedPageBreak/>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211"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211"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2 270,5</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211"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r w:rsidR="006041DB">
        <w:tc>
          <w:tcPr>
            <w:tcW w:w="2211" w:type="dxa"/>
            <w:gridSpan w:val="2"/>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36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9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c>
          <w:tcPr>
            <w:tcW w:w="8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w:t>
            </w:r>
          </w:p>
        </w:tc>
      </w:tr>
    </w:tbl>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3.3.2.10. Анализ рисков реализации подпрограммы</w:t>
      </w:r>
    </w:p>
    <w:p w:rsidR="006041DB" w:rsidRDefault="006041DB" w:rsidP="006041DB">
      <w:pPr>
        <w:autoSpaceDE w:val="0"/>
        <w:autoSpaceDN w:val="0"/>
        <w:adjustRightInd w:val="0"/>
        <w:spacing w:after="0" w:line="240" w:lineRule="auto"/>
        <w:jc w:val="center"/>
        <w:rPr>
          <w:rFonts w:ascii="Calibri" w:hAnsi="Calibri" w:cs="Calibri"/>
        </w:rPr>
        <w:sectPr w:rsidR="006041DB">
          <w:pgSz w:w="16838" w:h="11905" w:orient="landscape"/>
          <w:pgMar w:top="1701" w:right="1134" w:bottom="850" w:left="1134" w:header="0" w:footer="0" w:gutter="0"/>
          <w:cols w:space="720"/>
          <w:noEndnote/>
        </w:sectPr>
      </w:pP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подпрограммы может быть подвергнута рискам, снижающим эффективность ее выполнения. Выполнению поставленных задач может препятствовать воздействие негативных факторов макроэкономического и финансового характера.</w:t>
      </w:r>
    </w:p>
    <w:p w:rsidR="006041DB" w:rsidRDefault="006041DB" w:rsidP="006041DB">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3345"/>
        <w:gridCol w:w="5159"/>
      </w:tblGrid>
      <w:tr w:rsidR="006041DB">
        <w:tc>
          <w:tcPr>
            <w:tcW w:w="56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3345"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Внешние негативные факторы, определяющие ситуацию на рынке труда</w:t>
            </w:r>
          </w:p>
        </w:tc>
        <w:tc>
          <w:tcPr>
            <w:tcW w:w="5159"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Мероприятия по управлению рисками</w:t>
            </w:r>
          </w:p>
        </w:tc>
      </w:tr>
      <w:tr w:rsidR="006041DB">
        <w:tc>
          <w:tcPr>
            <w:tcW w:w="56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1.</w:t>
            </w:r>
          </w:p>
        </w:tc>
        <w:tc>
          <w:tcPr>
            <w:tcW w:w="3345"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Ухудшение экономической ситуации в Нижегородской области</w:t>
            </w:r>
          </w:p>
        </w:tc>
        <w:tc>
          <w:tcPr>
            <w:tcW w:w="5159"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Подготовка предложений по увеличению объемов финансирования подпрограммы</w:t>
            </w:r>
          </w:p>
        </w:tc>
      </w:tr>
      <w:tr w:rsidR="006041DB">
        <w:tc>
          <w:tcPr>
            <w:tcW w:w="56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2.</w:t>
            </w:r>
          </w:p>
        </w:tc>
        <w:tc>
          <w:tcPr>
            <w:tcW w:w="3345"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Ухудшение финансового состояния хозяйствующих субъектов</w:t>
            </w:r>
          </w:p>
        </w:tc>
        <w:tc>
          <w:tcPr>
            <w:tcW w:w="5159"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Оперативное внесение изменений в мероприятия подпрограммы по ее участникам</w:t>
            </w:r>
          </w:p>
        </w:tc>
      </w:tr>
      <w:tr w:rsidR="006041DB">
        <w:tc>
          <w:tcPr>
            <w:tcW w:w="56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3.</w:t>
            </w:r>
          </w:p>
        </w:tc>
        <w:tc>
          <w:tcPr>
            <w:tcW w:w="3345"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Социальные, демографические и иные причины, влияющие на качественный состав безработных граждан</w:t>
            </w:r>
          </w:p>
        </w:tc>
        <w:tc>
          <w:tcPr>
            <w:tcW w:w="5159"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Широкое информирование граждан и работодателей о возможностях участия в мероприятиях подпрограммы и требованиях, предусмотренных при выделении финансовых средств</w:t>
            </w:r>
          </w:p>
        </w:tc>
      </w:tr>
      <w:tr w:rsidR="006041DB">
        <w:tc>
          <w:tcPr>
            <w:tcW w:w="56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4.</w:t>
            </w:r>
          </w:p>
        </w:tc>
        <w:tc>
          <w:tcPr>
            <w:tcW w:w="3345"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Изменение федерального законодательства</w:t>
            </w:r>
          </w:p>
        </w:tc>
        <w:tc>
          <w:tcPr>
            <w:tcW w:w="5159"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Оперативное реагирование, принятие соответствующих нормативных правовых актов Нижегородской области</w:t>
            </w:r>
          </w:p>
        </w:tc>
      </w:tr>
    </w:tbl>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r>
        <w:rPr>
          <w:rFonts w:ascii="Calibri" w:hAnsi="Calibri" w:cs="Calibri"/>
        </w:rPr>
        <w:t>К факторам рисков реализации подпрограммы относятся: добровольный характер участия граждан, находящихся под риском увольнения, во временных работах и участия их в опережающем профессиональном обучении.".</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4. </w:t>
      </w:r>
      <w:hyperlink r:id="rId30" w:history="1">
        <w:r>
          <w:rPr>
            <w:rFonts w:ascii="Calibri" w:hAnsi="Calibri" w:cs="Calibri"/>
            <w:color w:val="0000FF"/>
          </w:rPr>
          <w:t>Раздел 4</w:t>
        </w:r>
      </w:hyperlink>
      <w:r>
        <w:rPr>
          <w:rFonts w:ascii="Calibri" w:hAnsi="Calibri" w:cs="Calibri"/>
        </w:rPr>
        <w:t xml:space="preserve"> "Оценка планируемой эффективности государственной программы" изложить в следующей редакции:</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"4. Оценка планируемой эффективности</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r>
        <w:rPr>
          <w:rFonts w:ascii="Calibri" w:hAnsi="Calibri" w:cs="Calibri"/>
        </w:rPr>
        <w:t>Программа характеризуется высокой степенью социальной значимости. Реализация мероприятий Программы позволит достичь к 2020 году:</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уровень безработицы по методологии МОТ в среднем за год - 4,0%;</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уровень регистрируемой безработицы на конец года - 0,4% рабочей силы;</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коэффициент напряженности на рынке труда на конец года - 0,5 человека на 1 вакансию;</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доля трудоустроенных граждан в общей численности граждан, обратившихся за содействием в учреждения службы занятости населения с целью поиска подходящей работы, - 71%;</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уровень кассового исполнения расходов областного бюджета на мероприятия по содействию занятости населения - 100%;</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уровень кассового исполнения расходов областного бюджета на закупку товаров, работ и услуг для государственных нужд - 100%;</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профессиональная ориентация граждан и психологическая поддержка безработных граждан - 56,7 тыс. человек;</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профессиональное обучение и дополнительное профессиональное образование безработных граждан - 2,3 тыс. человек;</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временное трудоустройство несовершеннолетних граждан в возрасте от 14 до 18 лет в свободное от учебы время - 10,8 тыс. человек;</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количество оснащенных (оборудованных) рабочих мест для трудоустройства незанятых инвалидов - 323 ед. в 2015 году;</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обеспечение временной занятости работников, находящихся под риском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 - 11,2 тыс. человек в 2015 году, 7,3 тыс. человек в 2016 году;</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опережающее профессиональное обучение работников организаций, находящихся под риском увольнения, - 2,1 тыс. человек в 2015 году;</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опережающее профессиональное обучение и стажировка (в том числе в другой местности)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 и безработных граждан - 4,5 тыс. человек в 2016 году;</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работников, уволенных из иных организаций в связи с ликвидацией либо сокращением численности или штата работников, выпускников профессиональных образовательных организаций и безработных граждан - 0,1 тыс. человек в 2016 году;</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численность работников, находящихся под риском увольнения на конец 2016 года, не более 19,7 тыс. человек;</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выполнение целей и задач государственной программы в полном объеме.".</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5. </w:t>
      </w:r>
      <w:hyperlink r:id="rId31" w:history="1">
        <w:r>
          <w:rPr>
            <w:rFonts w:ascii="Calibri" w:hAnsi="Calibri" w:cs="Calibri"/>
            <w:color w:val="0000FF"/>
          </w:rPr>
          <w:t>Приложения 2</w:t>
        </w:r>
      </w:hyperlink>
      <w:r>
        <w:rPr>
          <w:rFonts w:ascii="Calibri" w:hAnsi="Calibri" w:cs="Calibri"/>
        </w:rPr>
        <w:t xml:space="preserve">, </w:t>
      </w:r>
      <w:hyperlink r:id="rId32" w:history="1">
        <w:r>
          <w:rPr>
            <w:rFonts w:ascii="Calibri" w:hAnsi="Calibri" w:cs="Calibri"/>
            <w:color w:val="0000FF"/>
          </w:rPr>
          <w:t>3</w:t>
        </w:r>
      </w:hyperlink>
      <w:r>
        <w:rPr>
          <w:rFonts w:ascii="Calibri" w:hAnsi="Calibri" w:cs="Calibri"/>
        </w:rPr>
        <w:t xml:space="preserve">, </w:t>
      </w:r>
      <w:hyperlink r:id="rId33" w:history="1">
        <w:r>
          <w:rPr>
            <w:rFonts w:ascii="Calibri" w:hAnsi="Calibri" w:cs="Calibri"/>
            <w:color w:val="0000FF"/>
          </w:rPr>
          <w:t>4</w:t>
        </w:r>
      </w:hyperlink>
      <w:r>
        <w:rPr>
          <w:rFonts w:ascii="Calibri" w:hAnsi="Calibri" w:cs="Calibri"/>
        </w:rPr>
        <w:t xml:space="preserve">, </w:t>
      </w:r>
      <w:hyperlink r:id="rId34" w:history="1">
        <w:r>
          <w:rPr>
            <w:rFonts w:ascii="Calibri" w:hAnsi="Calibri" w:cs="Calibri"/>
            <w:color w:val="0000FF"/>
          </w:rPr>
          <w:t>5</w:t>
        </w:r>
      </w:hyperlink>
      <w:r>
        <w:rPr>
          <w:rFonts w:ascii="Calibri" w:hAnsi="Calibri" w:cs="Calibri"/>
        </w:rPr>
        <w:t xml:space="preserve"> к Программе изложить в следующей редакции:</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right"/>
        <w:rPr>
          <w:rFonts w:ascii="Calibri" w:hAnsi="Calibri" w:cs="Calibri"/>
        </w:rPr>
      </w:pPr>
      <w:r>
        <w:rPr>
          <w:rFonts w:ascii="Calibri" w:hAnsi="Calibri" w:cs="Calibri"/>
        </w:rPr>
        <w:t>"Приложение 2</w:t>
      </w:r>
    </w:p>
    <w:p w:rsidR="006041DB" w:rsidRDefault="006041DB" w:rsidP="006041DB">
      <w:pPr>
        <w:autoSpaceDE w:val="0"/>
        <w:autoSpaceDN w:val="0"/>
        <w:adjustRightInd w:val="0"/>
        <w:spacing w:after="0" w:line="240" w:lineRule="auto"/>
        <w:jc w:val="right"/>
        <w:rPr>
          <w:rFonts w:ascii="Calibri" w:hAnsi="Calibri" w:cs="Calibri"/>
        </w:rPr>
      </w:pPr>
      <w:r>
        <w:rPr>
          <w:rFonts w:ascii="Calibri" w:hAnsi="Calibri" w:cs="Calibri"/>
        </w:rPr>
        <w:t>к государственной программе</w:t>
      </w:r>
    </w:p>
    <w:p w:rsidR="006041DB" w:rsidRDefault="006041DB" w:rsidP="006041DB">
      <w:pPr>
        <w:autoSpaceDE w:val="0"/>
        <w:autoSpaceDN w:val="0"/>
        <w:adjustRightInd w:val="0"/>
        <w:spacing w:after="0" w:line="240" w:lineRule="auto"/>
        <w:jc w:val="right"/>
        <w:rPr>
          <w:rFonts w:ascii="Calibri" w:hAnsi="Calibri" w:cs="Calibri"/>
        </w:rPr>
      </w:pPr>
      <w:r>
        <w:rPr>
          <w:rFonts w:ascii="Calibri" w:hAnsi="Calibri" w:cs="Calibri"/>
        </w:rPr>
        <w:t>"Содействие занятости населения</w:t>
      </w:r>
    </w:p>
    <w:p w:rsidR="006041DB" w:rsidRDefault="006041DB" w:rsidP="006041DB">
      <w:pPr>
        <w:autoSpaceDE w:val="0"/>
        <w:autoSpaceDN w:val="0"/>
        <w:adjustRightInd w:val="0"/>
        <w:spacing w:after="0" w:line="240" w:lineRule="auto"/>
        <w:jc w:val="right"/>
        <w:rPr>
          <w:rFonts w:ascii="Calibri" w:hAnsi="Calibri" w:cs="Calibri"/>
        </w:rPr>
      </w:pPr>
      <w:r>
        <w:rPr>
          <w:rFonts w:ascii="Calibri" w:hAnsi="Calibri" w:cs="Calibri"/>
        </w:rPr>
        <w:t>Нижегородской области"</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РЕСУРСНОЕ ОБЕСПЕЧЕНИЕ ПОДПРОГРАММЫ</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"ДОПОЛНИТЕЛЬНЫЕ МЕРОПРИЯТИЯ В СФЕРЕ ЗАНЯТОСТИ НАСЕЛЕНИЯ,</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НАПРАВЛЕННЫЕ НА СНИЖЕНИЕ НАПРЯЖЕННОСТИ НА РЫНКЕ ТРУДА</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НИЖЕГОРОДСКОЙ ОБЛАСТИ"</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r>
        <w:rPr>
          <w:rFonts w:ascii="Calibri" w:hAnsi="Calibri" w:cs="Calibri"/>
        </w:rPr>
        <w:t>Условием предоставления субсидий из федерального бюджета является софинансирование подпрограммы из областного бюджета в объеме не менее 30 процентов консолидированного бюджета (суммарный объем средств федерального и областного бюджетов).</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Средства консолидированного бюджета на мероприятия подпрограммы составят в 2016 году 154502,9 тыс. рублей, в том числе:</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xml:space="preserve">1. Средства, выделенные из федерального бюджета в виде субсидий областному бюджету, составят 108152,0 тыс. рублей на финансирование мероприятий по программе в соответствии с </w:t>
      </w:r>
      <w:hyperlink r:id="rId35" w:history="1">
        <w:r>
          <w:rPr>
            <w:rFonts w:ascii="Calibri" w:hAnsi="Calibri" w:cs="Calibri"/>
            <w:color w:val="0000FF"/>
          </w:rPr>
          <w:t>Правилами</w:t>
        </w:r>
      </w:hyperlink>
      <w:r>
        <w:rPr>
          <w:rFonts w:ascii="Calibri" w:hAnsi="Calibri" w:cs="Calibri"/>
        </w:rPr>
        <w:t xml:space="preserve"> предоставления и распределения в 2016 году субсидии из федерального бюджета бюджетам субъектов Российской Федерации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утвержденными постановлением Правительства Российской Федерации от 29 февраля 2016 года N 155 (далее - Правила).</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2. Средства областного бюджета составят 46350,9 тыс. рублей.</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Объемы и источники финансирования подпрограммы</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"Дополнительные мероприятия в сфере занятости населения,</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направленные на снижение напряженности на рынке труда</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Нижегородской области"</w:t>
      </w:r>
    </w:p>
    <w:p w:rsidR="006041DB" w:rsidRDefault="006041DB" w:rsidP="006041DB">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
        <w:gridCol w:w="3345"/>
        <w:gridCol w:w="1077"/>
        <w:gridCol w:w="1474"/>
        <w:gridCol w:w="1417"/>
        <w:gridCol w:w="1248"/>
      </w:tblGrid>
      <w:tr w:rsidR="006041DB">
        <w:tc>
          <w:tcPr>
            <w:tcW w:w="51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3345"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Наименование дополнительного мероприятия</w:t>
            </w:r>
          </w:p>
        </w:tc>
        <w:tc>
          <w:tcPr>
            <w:tcW w:w="107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Численность участников</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Средства консолидированного бюджета, тыс. рублей</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Средства субсидии из федерального бюджета, тыс. рублей</w:t>
            </w:r>
          </w:p>
        </w:tc>
        <w:tc>
          <w:tcPr>
            <w:tcW w:w="124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Средства областного бюджета, тыс. рублей</w:t>
            </w:r>
          </w:p>
        </w:tc>
      </w:tr>
      <w:tr w:rsidR="006041DB">
        <w:tc>
          <w:tcPr>
            <w:tcW w:w="51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1</w:t>
            </w:r>
          </w:p>
        </w:tc>
        <w:tc>
          <w:tcPr>
            <w:tcW w:w="3345"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Обеспечение временной занятости работников, находящихся под риском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w:t>
            </w:r>
          </w:p>
        </w:tc>
        <w:tc>
          <w:tcPr>
            <w:tcW w:w="107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7 288</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56 734,3</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39 714,0</w:t>
            </w:r>
          </w:p>
        </w:tc>
        <w:tc>
          <w:tcPr>
            <w:tcW w:w="124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17 020,3</w:t>
            </w:r>
          </w:p>
        </w:tc>
      </w:tr>
      <w:tr w:rsidR="006041DB">
        <w:tc>
          <w:tcPr>
            <w:tcW w:w="51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2</w:t>
            </w:r>
          </w:p>
        </w:tc>
        <w:tc>
          <w:tcPr>
            <w:tcW w:w="3345"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Опережающее профессиональное обучение и стажировка (в том числе в другой местности)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 и безработных граждан</w:t>
            </w:r>
          </w:p>
        </w:tc>
        <w:tc>
          <w:tcPr>
            <w:tcW w:w="107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4 546</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94 525,1</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66 167,5</w:t>
            </w:r>
          </w:p>
        </w:tc>
        <w:tc>
          <w:tcPr>
            <w:tcW w:w="124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28 357,6</w:t>
            </w:r>
          </w:p>
        </w:tc>
      </w:tr>
      <w:tr w:rsidR="006041DB">
        <w:tc>
          <w:tcPr>
            <w:tcW w:w="51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3</w:t>
            </w:r>
          </w:p>
        </w:tc>
        <w:tc>
          <w:tcPr>
            <w:tcW w:w="3345"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 xml:space="preserve">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работников, уволенных из </w:t>
            </w:r>
            <w:r>
              <w:rPr>
                <w:rFonts w:ascii="Calibri" w:hAnsi="Calibri" w:cs="Calibri"/>
              </w:rPr>
              <w:lastRenderedPageBreak/>
              <w:t>иных организаций в связи с ликвидацией либо сокращением численности или штата работников, выпускников профессиональных образовательных организаций и безработных граждан</w:t>
            </w:r>
          </w:p>
        </w:tc>
        <w:tc>
          <w:tcPr>
            <w:tcW w:w="107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lastRenderedPageBreak/>
              <w:t>134</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3 243,5</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2 270,5</w:t>
            </w:r>
          </w:p>
        </w:tc>
        <w:tc>
          <w:tcPr>
            <w:tcW w:w="124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973,0</w:t>
            </w:r>
          </w:p>
        </w:tc>
      </w:tr>
      <w:tr w:rsidR="006041DB">
        <w:tc>
          <w:tcPr>
            <w:tcW w:w="51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3345"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ИТОГО:</w:t>
            </w:r>
          </w:p>
        </w:tc>
        <w:tc>
          <w:tcPr>
            <w:tcW w:w="107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11 968</w:t>
            </w:r>
          </w:p>
        </w:tc>
        <w:tc>
          <w:tcPr>
            <w:tcW w:w="147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154 502,9</w:t>
            </w:r>
          </w:p>
        </w:tc>
        <w:tc>
          <w:tcPr>
            <w:tcW w:w="141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108 152,0</w:t>
            </w:r>
          </w:p>
        </w:tc>
        <w:tc>
          <w:tcPr>
            <w:tcW w:w="124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46 350,9</w:t>
            </w:r>
          </w:p>
        </w:tc>
      </w:tr>
    </w:tbl>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Затраты на организацию мероприятий подпрограммы рассчитываются по формуле, определенной </w:t>
      </w:r>
      <w:hyperlink r:id="rId36" w:history="1">
        <w:r>
          <w:rPr>
            <w:rFonts w:ascii="Calibri" w:hAnsi="Calibri" w:cs="Calibri"/>
            <w:color w:val="0000FF"/>
          </w:rPr>
          <w:t>Правилами</w:t>
        </w:r>
      </w:hyperlink>
      <w:r>
        <w:rPr>
          <w:rFonts w:ascii="Calibri" w:hAnsi="Calibri" w:cs="Calibri"/>
        </w:rPr>
        <w:t>.</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1. Размер средств, предусматриваемых на организацию временной занятости работников организаций, находящихся под риском увольнения, (S) рассчитывается по формуле:</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S = Nриск. x Cзп.риск. x Pриск.,</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Nриск. - 7288 чел. - численность граждан из числа работников организаций, находящихся под риском увольнения, трудоустроенных на временные работы;</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Cзп.риск. - 10155,6 руб. - размер возмещения затрат на заработную плату трудоустроенного на временную работу гражданина, равный величине минимального размера оплаты труда, установленного в Нижегородской области на 2015 год в организациях внебюджетного сектора экономики (7800,0 руб. - </w:t>
      </w:r>
      <w:hyperlink r:id="rId37" w:history="1">
        <w:r>
          <w:rPr>
            <w:rFonts w:ascii="Calibri" w:hAnsi="Calibri" w:cs="Calibri"/>
            <w:color w:val="0000FF"/>
          </w:rPr>
          <w:t>постановление</w:t>
        </w:r>
      </w:hyperlink>
      <w:r>
        <w:rPr>
          <w:rFonts w:ascii="Calibri" w:hAnsi="Calibri" w:cs="Calibri"/>
        </w:rPr>
        <w:t xml:space="preserve"> Правительства Нижегородской области, Нижегородского областного объединения организаций профсоюзов, Объединения работодателей "Нижегородская ассоциация промышленников и предпринимателей" от 5 декабря 2014 года N 850/339/А-636 "О региональном соглашении о минимальной заработной плате в Нижегородской области на 2015 год"), увеличенного на сумму страховых взносов в государственные внебюджетные фонды (30,2%);</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Pриск. - 0,766535226 мес. - средний период занятости на временных работах.</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S = Nриск. x Cзп.риск. x Pриск. =</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 7288 x 10155,6 x 0,766535226 мес. = 56734,348 тыс. рублей.</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r>
        <w:rPr>
          <w:rFonts w:ascii="Calibri" w:hAnsi="Calibri" w:cs="Calibri"/>
        </w:rPr>
        <w:t>Общий объем затрат на мероприятие составляет 56734,348 тыс. рублей, в том числе за счет средств областного бюджета - 17020,322 тыс. рублей, за счет средств субсидий федерального бюджета - 39714,026 тыс. рублей.</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Обеспечение временной занятости работников, находящихся под риском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 ориентировано на создание рабочих мест временного характера для работников вышеуказанных организаций, испытывающих временные трудности в связи с финансовым кризисом. Предполагаемые к исполнению виды временных работ будут направлены на восстановление социально значимых объектов, реализацию заказов районных (городских) администраций, имеющих социальную значимость для муниципальных образований Нижегородской области, а также организацию временных рабочих мест, созданных в сфере жилищно-коммунального хозяйства. Кроме этого, в рамках организации временной занятости на предприятиях Группы ГАЗ будут реализованы такие проекты: "Развитие семейства автомобилей ГАЗель Next, освоение в производстве автобусов и цельнометаллических фургонов", "Развитие семейства </w:t>
      </w:r>
      <w:r>
        <w:rPr>
          <w:rFonts w:ascii="Calibri" w:hAnsi="Calibri" w:cs="Calibri"/>
        </w:rPr>
        <w:lastRenderedPageBreak/>
        <w:t>среднетоннажных автомобилей LDT Next", "Разработка новых перспективных продуктов". В рамках этих проектов будут организованы временные работы по экономическому, технологическому, административному сопровождению организации производства новых видов продукции, стандартизации рабочих мест, изготовлению опытных партий образцов новых продуктов, изготовлению оснастки, высокопроизводительного инструмента, перемещению оборудования с целью сокращения производственных площадей (реинжиниринг), описанию бизнес-процессов, переналадке оборудования, архивной работе, реставрации зданий и сооружений.</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Реализация мероприятий по организации временного трудоустройства позволит сохранить занятость 7288 работников, находящихся под риском увольнения, а также обеспечить приоритетное участие в данных мероприятиях родителей, воспитывающих несовершеннолетних детей. Доля данной категории граждан в общем числе участников временной занятости составит более 20%.</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2. Размер средств, предусматриваемых на опережающее профессиональное обучение и стажировку (в том числе в другой местности)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 и безработных граждан (Si1), рассчитывается по формуле:</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Si1 = Niоб x Роб x (Соб + Сст) + Niобвм x (Rпр + Роб x</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x (Rсут + Rрн + Сст + Соб)) + Niст x Рст x (Rстст + Rзн) +</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 Niсвм x (Rпр + Рст x (Rсут + Rрн + Rстст + Rзн)),</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Niоб = 4509 чел. - численность направленных на профессиональное обучение (без переезда)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Роб = 0,86985835 мес. - расчетный период профессионального обучения;</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Соб = 16000,00 руб. - расчетная стоимость профессионального обучения на одного обучающегося;</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Сст = 7800,00 руб. - размер стипендии, выплачиваемой в период профессионального обучения, равный величине минимального размера оплаты труда, установленного в Нижегородской области, на конец года, предшествующего отчетному;</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Niобвм = 37 чел. - численность направленных в другую местность на профессиональное обучение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Rпр = 5800,00 руб. - расходы на проезд к месту обучения в другую местность и обратно в размере фактических расходов и стоимости провоза багажа по фактическим расходам, но не свыше тарифов, предусмотренных для перевозок железнодорожным транспортом;</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Rсут = 500,00 руб. - расходы на выплату суточных в период профессионального обучения в другой местности;</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Rрн = 5600,00 руб. - расходы по найму жилого помещения за время пребывания в другой местности;</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Niст = 0 чел. - численность направленных на стажировку (без переезда)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Рст = 2,1 мес. - расчетный период стажировки;</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Rстст = 10155,60 руб. - стоимость стажировки в размере величины минимального размера оплаты труда, установленного в Нижегородской области на конец года, предшествующего отчетному, увеличенного на страховые взносы в государственные внебюджетные фонды и районный коэффициент, в месяц;</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Rзн = 5077,80 руб. - размер возмещения расходов на оплату труда наставников, составляющий в месяц не более одной второй величины минимального размера оплаты труда, установленного в Нижегородской области на конец года, предшествующего отчетному, увеличенного на страховые взносы в государственные внебюджетные фонды и районный коэффициент (за одного стажера);</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Niсвм = 0 чел. - численность направленных в другую местность на стажировку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 и безработных граждан.</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Si1 = 4509 чел. x 0,86985835 x (16000,00 руб. +</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+ 7800,00 руб.) + 37 чел. x (5800,00 руб. + 0,86985835 x</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x (500,00 руб. + 5600,00 руб. + 16000,00 руб. +</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+ 7800,00 руб.)) + 0 чел. x 2,1 мес. x (10155,60 руб. +</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+ 5077,80 руб.) = 94525,077 тыс. рублей.</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r>
        <w:rPr>
          <w:rFonts w:ascii="Calibri" w:hAnsi="Calibri" w:cs="Calibri"/>
        </w:rPr>
        <w:t>Общий объем затрат на мероприятие составляет 94525,077 тыс. рублей, в том числе за счет средств областного бюджета - 28357,553 тыс. рублей, за счет средств субсидий федерального бюджета - 66167,524 тыс. рублей.</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3. Размер средств, предусматриваемых на 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выпускников профессиональных образовательных организаций и безработных граждан, (S) рассчитывается по формуле:</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S = Nпост. x Cзп. x Pпост.,</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Nпост. - 134 чел. - численность трудоустроенных на постоянную работу работников, уволенных из иных организаций в связи с ликвидацией либо сокращением численности или штата работников, а также выпускников профессиональных образовательных организаций и безработных граждан;</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Cзп. - 10155,6 руб. - возмещения затрат работодателей на оплату труда работников, равный величине минимального размера оплаты труда, установленного в Нижегородской области на 2015 год в организациях внебюджетного сектора экономики (7800,0 руб. - </w:t>
      </w:r>
      <w:hyperlink r:id="rId38" w:history="1">
        <w:r>
          <w:rPr>
            <w:rFonts w:ascii="Calibri" w:hAnsi="Calibri" w:cs="Calibri"/>
            <w:color w:val="0000FF"/>
          </w:rPr>
          <w:t>постановление</w:t>
        </w:r>
      </w:hyperlink>
      <w:r>
        <w:rPr>
          <w:rFonts w:ascii="Calibri" w:hAnsi="Calibri" w:cs="Calibri"/>
        </w:rPr>
        <w:t xml:space="preserve"> Правительства Нижегородской области, Нижегородского областного объединения организаций профсоюзов, Объединения работодателей "Нижегородская ассоциация промышленников и предпринимателей" от 5 декабря 2014 года N 850/339/А-636 "О региональном соглашении о </w:t>
      </w:r>
      <w:r>
        <w:rPr>
          <w:rFonts w:ascii="Calibri" w:hAnsi="Calibri" w:cs="Calibri"/>
        </w:rPr>
        <w:lastRenderedPageBreak/>
        <w:t>минимальной заработной плате в Нижегородской области на 2015 год"), увеличенного на сумму страховых взносов в государственные внебюджетные фонды (30,2%);</w:t>
      </w:r>
    </w:p>
    <w:p w:rsidR="006041DB" w:rsidRDefault="006041DB" w:rsidP="006041DB">
      <w:pPr>
        <w:autoSpaceDE w:val="0"/>
        <w:autoSpaceDN w:val="0"/>
        <w:adjustRightInd w:val="0"/>
        <w:spacing w:before="220" w:after="0" w:line="240" w:lineRule="auto"/>
        <w:ind w:firstLine="540"/>
        <w:jc w:val="both"/>
        <w:rPr>
          <w:rFonts w:ascii="Calibri" w:hAnsi="Calibri" w:cs="Calibri"/>
        </w:rPr>
      </w:pPr>
      <w:r>
        <w:rPr>
          <w:rFonts w:ascii="Calibri" w:hAnsi="Calibri" w:cs="Calibri"/>
        </w:rPr>
        <w:t>Pпост. - 2,383417751 мес. - средний период возмещения затрат работодателю на частичную оплату труда работников на соответствующем рабочем месте, не превышающий 6 месяцев.</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S = Nпост. x Cзп. x Pпост. =</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 134 x 10155,6 x 2,383417751 мес. = 3243,475 тыс. рублей.</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r>
        <w:rPr>
          <w:rFonts w:ascii="Calibri" w:hAnsi="Calibri" w:cs="Calibri"/>
        </w:rPr>
        <w:t>Общий объем затрат на мероприятие составляет 3243,475 тыс. рублей, в том числе за счет средств областного бюджета - 973,025 тыс. рублей, за счет средств субсидий федерального бюджета - 2270,450 тыс. рублей.</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sectPr w:rsidR="006041DB">
          <w:pgSz w:w="11905" w:h="16838"/>
          <w:pgMar w:top="1134" w:right="850" w:bottom="1134" w:left="1701" w:header="0" w:footer="0" w:gutter="0"/>
          <w:cols w:space="720"/>
          <w:noEndnote/>
        </w:sectPr>
      </w:pPr>
    </w:p>
    <w:p w:rsidR="006041DB" w:rsidRDefault="006041DB" w:rsidP="006041DB">
      <w:pPr>
        <w:autoSpaceDE w:val="0"/>
        <w:autoSpaceDN w:val="0"/>
        <w:adjustRightInd w:val="0"/>
        <w:spacing w:after="0" w:line="240" w:lineRule="auto"/>
        <w:jc w:val="right"/>
        <w:rPr>
          <w:rFonts w:ascii="Calibri" w:hAnsi="Calibri" w:cs="Calibri"/>
        </w:rPr>
      </w:pPr>
      <w:r>
        <w:rPr>
          <w:rFonts w:ascii="Calibri" w:hAnsi="Calibri" w:cs="Calibri"/>
        </w:rPr>
        <w:lastRenderedPageBreak/>
        <w:t>Приложение 3</w:t>
      </w:r>
    </w:p>
    <w:p w:rsidR="006041DB" w:rsidRDefault="006041DB" w:rsidP="006041DB">
      <w:pPr>
        <w:autoSpaceDE w:val="0"/>
        <w:autoSpaceDN w:val="0"/>
        <w:adjustRightInd w:val="0"/>
        <w:spacing w:after="0" w:line="240" w:lineRule="auto"/>
        <w:jc w:val="right"/>
        <w:rPr>
          <w:rFonts w:ascii="Calibri" w:hAnsi="Calibri" w:cs="Calibri"/>
        </w:rPr>
      </w:pPr>
      <w:r>
        <w:rPr>
          <w:rFonts w:ascii="Calibri" w:hAnsi="Calibri" w:cs="Calibri"/>
        </w:rPr>
        <w:t>к государственной программе</w:t>
      </w:r>
    </w:p>
    <w:p w:rsidR="006041DB" w:rsidRDefault="006041DB" w:rsidP="006041DB">
      <w:pPr>
        <w:autoSpaceDE w:val="0"/>
        <w:autoSpaceDN w:val="0"/>
        <w:adjustRightInd w:val="0"/>
        <w:spacing w:after="0" w:line="240" w:lineRule="auto"/>
        <w:jc w:val="right"/>
        <w:rPr>
          <w:rFonts w:ascii="Calibri" w:hAnsi="Calibri" w:cs="Calibri"/>
        </w:rPr>
      </w:pPr>
      <w:r>
        <w:rPr>
          <w:rFonts w:ascii="Calibri" w:hAnsi="Calibri" w:cs="Calibri"/>
        </w:rPr>
        <w:t>"Содействие занятости населения</w:t>
      </w:r>
    </w:p>
    <w:p w:rsidR="006041DB" w:rsidRDefault="006041DB" w:rsidP="006041DB">
      <w:pPr>
        <w:autoSpaceDE w:val="0"/>
        <w:autoSpaceDN w:val="0"/>
        <w:adjustRightInd w:val="0"/>
        <w:spacing w:after="0" w:line="240" w:lineRule="auto"/>
        <w:jc w:val="right"/>
        <w:rPr>
          <w:rFonts w:ascii="Calibri" w:hAnsi="Calibri" w:cs="Calibri"/>
        </w:rPr>
      </w:pPr>
      <w:r>
        <w:rPr>
          <w:rFonts w:ascii="Calibri" w:hAnsi="Calibri" w:cs="Calibri"/>
        </w:rPr>
        <w:t>Нижегородской области"</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ОБЕСПЕЧЕНИЕ ВРЕМЕННОЙ ЗАНЯТОСТИ РАБОТНИКОВ,</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НАХОДЯЩИХСЯ ПОД РИСКОМ УВОЛЬНЕНИЯ (УСТАНОВЛЕНИЕ НЕПОЛНОГО</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РАБОЧЕГО ВРЕМЕНИ, ВРЕМЕННАЯ ПРИОСТАНОВКА РАБОТ,</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ПРЕДОСТАВЛЕНИЕ ОТПУСКОВ БЕЗ СОХРАНЕНИЯ ЗАРАБОТНОЙ</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ПЛАТЫ, МЕРОПРИЯТИЯ ПО ВЫСВОБОЖДЕНИЮ РАБОТНИКОВ)</w:t>
      </w:r>
    </w:p>
    <w:p w:rsidR="006041DB" w:rsidRDefault="006041DB" w:rsidP="006041DB">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020"/>
        <w:gridCol w:w="2211"/>
        <w:gridCol w:w="907"/>
        <w:gridCol w:w="1701"/>
        <w:gridCol w:w="964"/>
        <w:gridCol w:w="1788"/>
        <w:gridCol w:w="907"/>
        <w:gridCol w:w="1814"/>
      </w:tblGrid>
      <w:tr w:rsidR="006041DB">
        <w:tc>
          <w:tcPr>
            <w:tcW w:w="102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221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Наименование мероприятия</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Срок реализации мероприятия</w:t>
            </w:r>
          </w:p>
        </w:tc>
        <w:tc>
          <w:tcPr>
            <w:tcW w:w="170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Исполнители мероприятия (по согласованию, на основе заключенных договоров)</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Численность участников мероприятия, чел.</w:t>
            </w:r>
          </w:p>
        </w:tc>
        <w:tc>
          <w:tcPr>
            <w:tcW w:w="178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Общий объем финансирования, руб.</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Средний период участия, в мес.</w:t>
            </w: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Ожидаемый результат</w:t>
            </w:r>
          </w:p>
        </w:tc>
      </w:tr>
      <w:tr w:rsidR="006041DB">
        <w:tc>
          <w:tcPr>
            <w:tcW w:w="102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w:t>
            </w:r>
          </w:p>
        </w:tc>
        <w:tc>
          <w:tcPr>
            <w:tcW w:w="221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w:t>
            </w:r>
          </w:p>
        </w:tc>
        <w:tc>
          <w:tcPr>
            <w:tcW w:w="170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w:t>
            </w:r>
          </w:p>
        </w:tc>
        <w:tc>
          <w:tcPr>
            <w:tcW w:w="178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w:t>
            </w: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8</w:t>
            </w:r>
          </w:p>
        </w:tc>
      </w:tr>
      <w:tr w:rsidR="006041DB">
        <w:tc>
          <w:tcPr>
            <w:tcW w:w="102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1.</w:t>
            </w:r>
          </w:p>
        </w:tc>
        <w:tc>
          <w:tcPr>
            <w:tcW w:w="221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временной занятости работников, находящихся под риском увольнения (установление неполного рабочего времени, временная приостановка работ, предоставление отпусков без сохранения заработной платы, </w:t>
            </w:r>
            <w:r>
              <w:rPr>
                <w:rFonts w:ascii="Calibri" w:hAnsi="Calibri" w:cs="Calibri"/>
              </w:rPr>
              <w:lastRenderedPageBreak/>
              <w:t>мероприятия по высвобождению работников)</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lastRenderedPageBreak/>
              <w:t>2016 год</w:t>
            </w:r>
          </w:p>
        </w:tc>
        <w:tc>
          <w:tcPr>
            <w:tcW w:w="170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Управление ГСЗН НО, ГКУ ЦЗН, работодатели</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7 288</w:t>
            </w:r>
          </w:p>
        </w:tc>
        <w:tc>
          <w:tcPr>
            <w:tcW w:w="178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56 734 348,0</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0,77</w:t>
            </w: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Сохранение занятости работников организации, находящихся под риском увольнения, после завершения участия во временных работах</w:t>
            </w:r>
          </w:p>
        </w:tc>
      </w:tr>
      <w:tr w:rsidR="006041DB">
        <w:tc>
          <w:tcPr>
            <w:tcW w:w="102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lastRenderedPageBreak/>
              <w:t>1.1.</w:t>
            </w:r>
          </w:p>
        </w:tc>
        <w:tc>
          <w:tcPr>
            <w:tcW w:w="2211"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Городецкий район</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Всего по району:</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257</w:t>
            </w:r>
          </w:p>
        </w:tc>
        <w:tc>
          <w:tcPr>
            <w:tcW w:w="178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2 285 010,0</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102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1.1.1.</w:t>
            </w:r>
          </w:p>
        </w:tc>
        <w:tc>
          <w:tcPr>
            <w:tcW w:w="221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август - декабрь</w:t>
            </w:r>
          </w:p>
        </w:tc>
        <w:tc>
          <w:tcPr>
            <w:tcW w:w="170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ООО "Городецкий судоремонтный завод"</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257</w:t>
            </w:r>
          </w:p>
        </w:tc>
        <w:tc>
          <w:tcPr>
            <w:tcW w:w="178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2 285 010,0</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0,88</w:t>
            </w: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Сохранение занятости работников организации, находящихся под риском увольнения, после завершения участия во временных работах</w:t>
            </w:r>
          </w:p>
        </w:tc>
      </w:tr>
      <w:tr w:rsidR="006041DB">
        <w:tc>
          <w:tcPr>
            <w:tcW w:w="102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1.2.</w:t>
            </w:r>
          </w:p>
        </w:tc>
        <w:tc>
          <w:tcPr>
            <w:tcW w:w="2211"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Сосновский район</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Всего по району:</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78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9 343 152,0</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102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1.2.1.</w:t>
            </w:r>
          </w:p>
        </w:tc>
        <w:tc>
          <w:tcPr>
            <w:tcW w:w="221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август - декабрь</w:t>
            </w:r>
          </w:p>
        </w:tc>
        <w:tc>
          <w:tcPr>
            <w:tcW w:w="170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АО "Сосновскагропромтехника"</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78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9 343 152,0</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3,07</w:t>
            </w: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Сохранение занятости работников организации, находящихся под риском увольнения, после завершения участия во временных работах</w:t>
            </w:r>
          </w:p>
        </w:tc>
      </w:tr>
      <w:tr w:rsidR="006041DB">
        <w:tc>
          <w:tcPr>
            <w:tcW w:w="102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1.3.</w:t>
            </w:r>
          </w:p>
        </w:tc>
        <w:tc>
          <w:tcPr>
            <w:tcW w:w="2211"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Павловский район</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Всего по району:</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817</w:t>
            </w:r>
          </w:p>
        </w:tc>
        <w:tc>
          <w:tcPr>
            <w:tcW w:w="178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22 141 754,0</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102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lastRenderedPageBreak/>
              <w:t>1.3.1.</w:t>
            </w:r>
          </w:p>
        </w:tc>
        <w:tc>
          <w:tcPr>
            <w:tcW w:w="221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июль - декабрь</w:t>
            </w:r>
          </w:p>
        </w:tc>
        <w:tc>
          <w:tcPr>
            <w:tcW w:w="170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ООО "Научно-производственное предприятие "Молот"</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101</w:t>
            </w:r>
          </w:p>
        </w:tc>
        <w:tc>
          <w:tcPr>
            <w:tcW w:w="178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2 120 489,0</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2,07</w:t>
            </w: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Сохранение занятости работников организации, находящихся под риском увольнения, после завершения участия во временных работах</w:t>
            </w:r>
          </w:p>
        </w:tc>
      </w:tr>
      <w:tr w:rsidR="006041DB">
        <w:tc>
          <w:tcPr>
            <w:tcW w:w="102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1.3.2.</w:t>
            </w:r>
          </w:p>
        </w:tc>
        <w:tc>
          <w:tcPr>
            <w:tcW w:w="221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июль - декабрь</w:t>
            </w:r>
          </w:p>
        </w:tc>
        <w:tc>
          <w:tcPr>
            <w:tcW w:w="170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ООО НПО "Мехинструмент"</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159</w:t>
            </w:r>
          </w:p>
        </w:tc>
        <w:tc>
          <w:tcPr>
            <w:tcW w:w="178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5 022 000,0</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3,11</w:t>
            </w: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102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1.3.3.</w:t>
            </w:r>
          </w:p>
        </w:tc>
        <w:tc>
          <w:tcPr>
            <w:tcW w:w="221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июль - декабрь</w:t>
            </w:r>
          </w:p>
        </w:tc>
        <w:tc>
          <w:tcPr>
            <w:tcW w:w="170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ОАО "Медико-инструментальный завод им. М. Горького"</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165</w:t>
            </w:r>
          </w:p>
        </w:tc>
        <w:tc>
          <w:tcPr>
            <w:tcW w:w="178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6 797 143,0</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4,06</w:t>
            </w: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102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1.3.4.</w:t>
            </w:r>
          </w:p>
        </w:tc>
        <w:tc>
          <w:tcPr>
            <w:tcW w:w="221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август - декабрь</w:t>
            </w:r>
          </w:p>
        </w:tc>
        <w:tc>
          <w:tcPr>
            <w:tcW w:w="170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ООО "Производственная фирма "Ока"</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65</w:t>
            </w:r>
          </w:p>
        </w:tc>
        <w:tc>
          <w:tcPr>
            <w:tcW w:w="178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1 547 157,0</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2,34</w:t>
            </w: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102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1.3.5.</w:t>
            </w:r>
          </w:p>
        </w:tc>
        <w:tc>
          <w:tcPr>
            <w:tcW w:w="221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август - декабрь</w:t>
            </w:r>
          </w:p>
        </w:tc>
        <w:tc>
          <w:tcPr>
            <w:tcW w:w="170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ОАО "Медико-инструментальный завод им. В.И. Ленина"</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156</w:t>
            </w:r>
          </w:p>
        </w:tc>
        <w:tc>
          <w:tcPr>
            <w:tcW w:w="178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2 705 452,0</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1,71</w:t>
            </w: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102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1.3.6.</w:t>
            </w:r>
          </w:p>
        </w:tc>
        <w:tc>
          <w:tcPr>
            <w:tcW w:w="221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август - декабрь</w:t>
            </w:r>
          </w:p>
        </w:tc>
        <w:tc>
          <w:tcPr>
            <w:tcW w:w="170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АО "Медполимер ЛТД"</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94</w:t>
            </w:r>
          </w:p>
        </w:tc>
        <w:tc>
          <w:tcPr>
            <w:tcW w:w="178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2 010 809,0</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2,11</w:t>
            </w: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102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lastRenderedPageBreak/>
              <w:t>1.3.7.</w:t>
            </w:r>
          </w:p>
        </w:tc>
        <w:tc>
          <w:tcPr>
            <w:tcW w:w="221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август - декабрь</w:t>
            </w:r>
          </w:p>
        </w:tc>
        <w:tc>
          <w:tcPr>
            <w:tcW w:w="170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ООО "САРО"</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34</w:t>
            </w:r>
          </w:p>
        </w:tc>
        <w:tc>
          <w:tcPr>
            <w:tcW w:w="178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910 957,0</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2,64</w:t>
            </w: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102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1.3.8.</w:t>
            </w:r>
          </w:p>
        </w:tc>
        <w:tc>
          <w:tcPr>
            <w:tcW w:w="221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август - декабрь</w:t>
            </w:r>
          </w:p>
        </w:tc>
        <w:tc>
          <w:tcPr>
            <w:tcW w:w="170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ООО "Завод Луч"</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43</w:t>
            </w:r>
          </w:p>
        </w:tc>
        <w:tc>
          <w:tcPr>
            <w:tcW w:w="178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1 027 747,0</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2,35</w:t>
            </w: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102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1.4.</w:t>
            </w:r>
          </w:p>
        </w:tc>
        <w:tc>
          <w:tcPr>
            <w:tcW w:w="2211"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г.о. Семеновский</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Всего по району:</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450</w:t>
            </w:r>
          </w:p>
        </w:tc>
        <w:tc>
          <w:tcPr>
            <w:tcW w:w="178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4 712 198,0</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102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1.4.1.</w:t>
            </w:r>
          </w:p>
        </w:tc>
        <w:tc>
          <w:tcPr>
            <w:tcW w:w="221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октябрь - декабрь</w:t>
            </w:r>
          </w:p>
        </w:tc>
        <w:tc>
          <w:tcPr>
            <w:tcW w:w="170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Ордена "Знак Почета" ЗАО "Хохломская роспись"</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450</w:t>
            </w:r>
          </w:p>
        </w:tc>
        <w:tc>
          <w:tcPr>
            <w:tcW w:w="178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4 712 198,0</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1,03</w:t>
            </w: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Сохранение занятости работников организации, находящихся под риском увольнения, после завершения участия во временных работах</w:t>
            </w:r>
          </w:p>
        </w:tc>
      </w:tr>
      <w:tr w:rsidR="006041DB">
        <w:tc>
          <w:tcPr>
            <w:tcW w:w="102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1.5.</w:t>
            </w:r>
          </w:p>
        </w:tc>
        <w:tc>
          <w:tcPr>
            <w:tcW w:w="2211"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г.о.г. Нижний Новгород</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Всего по городскому округу:</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5 464</w:t>
            </w:r>
          </w:p>
        </w:tc>
        <w:tc>
          <w:tcPr>
            <w:tcW w:w="178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18 252 234,0</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102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21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июль - декабрь</w:t>
            </w:r>
          </w:p>
        </w:tc>
        <w:tc>
          <w:tcPr>
            <w:tcW w:w="170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Группа ГАЗ</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5 464</w:t>
            </w:r>
          </w:p>
        </w:tc>
        <w:tc>
          <w:tcPr>
            <w:tcW w:w="178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18 252 234,0</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 xml:space="preserve">Сохранение занятости работников организации, находящихся под риском увольнения, после завершения участия во </w:t>
            </w:r>
            <w:r>
              <w:rPr>
                <w:rFonts w:ascii="Calibri" w:hAnsi="Calibri" w:cs="Calibri"/>
              </w:rPr>
              <w:lastRenderedPageBreak/>
              <w:t>временных работах</w:t>
            </w:r>
          </w:p>
        </w:tc>
      </w:tr>
      <w:tr w:rsidR="006041DB">
        <w:tc>
          <w:tcPr>
            <w:tcW w:w="102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lastRenderedPageBreak/>
              <w:t>1.5.1.</w:t>
            </w:r>
          </w:p>
        </w:tc>
        <w:tc>
          <w:tcPr>
            <w:tcW w:w="221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июль - декабрь</w:t>
            </w:r>
          </w:p>
        </w:tc>
        <w:tc>
          <w:tcPr>
            <w:tcW w:w="170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Дивизион "Автокомпоненты"</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2 168</w:t>
            </w:r>
          </w:p>
        </w:tc>
        <w:tc>
          <w:tcPr>
            <w:tcW w:w="178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2 890 785,0</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102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1.5.1.1.</w:t>
            </w:r>
          </w:p>
        </w:tc>
        <w:tc>
          <w:tcPr>
            <w:tcW w:w="221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июль - декабрь</w:t>
            </w:r>
          </w:p>
        </w:tc>
        <w:tc>
          <w:tcPr>
            <w:tcW w:w="170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ПАО "ГАЗ"</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2 168</w:t>
            </w:r>
          </w:p>
        </w:tc>
        <w:tc>
          <w:tcPr>
            <w:tcW w:w="178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2 890 785,0</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0,13</w:t>
            </w: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102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1.5.2.</w:t>
            </w:r>
          </w:p>
        </w:tc>
        <w:tc>
          <w:tcPr>
            <w:tcW w:w="221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июль - декабрь</w:t>
            </w:r>
          </w:p>
        </w:tc>
        <w:tc>
          <w:tcPr>
            <w:tcW w:w="170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Дивизион "Легкие коммерческие и легковые автомобили"</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3 269</w:t>
            </w:r>
          </w:p>
        </w:tc>
        <w:tc>
          <w:tcPr>
            <w:tcW w:w="178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15 056 780,0</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102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1.5.2.1.</w:t>
            </w:r>
          </w:p>
        </w:tc>
        <w:tc>
          <w:tcPr>
            <w:tcW w:w="221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июль - декабрь</w:t>
            </w:r>
          </w:p>
        </w:tc>
        <w:tc>
          <w:tcPr>
            <w:tcW w:w="170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ООО "Автомобильный завод "ГАЗ"</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3 149</w:t>
            </w:r>
          </w:p>
        </w:tc>
        <w:tc>
          <w:tcPr>
            <w:tcW w:w="178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13 661 822,0</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0,43</w:t>
            </w: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102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1.5.2.2.</w:t>
            </w:r>
          </w:p>
        </w:tc>
        <w:tc>
          <w:tcPr>
            <w:tcW w:w="221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июль - декабрь</w:t>
            </w:r>
          </w:p>
        </w:tc>
        <w:tc>
          <w:tcPr>
            <w:tcW w:w="170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ООО "Нижегородские моторы"</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120</w:t>
            </w:r>
          </w:p>
        </w:tc>
        <w:tc>
          <w:tcPr>
            <w:tcW w:w="178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1 394 958,0</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1,14</w:t>
            </w: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102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1.5.3.</w:t>
            </w:r>
          </w:p>
        </w:tc>
        <w:tc>
          <w:tcPr>
            <w:tcW w:w="221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июль - декабрь</w:t>
            </w:r>
          </w:p>
        </w:tc>
        <w:tc>
          <w:tcPr>
            <w:tcW w:w="170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Сервисные компании</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27</w:t>
            </w:r>
          </w:p>
        </w:tc>
        <w:tc>
          <w:tcPr>
            <w:tcW w:w="178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304 669,0</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102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1.5.3.1.</w:t>
            </w:r>
          </w:p>
        </w:tc>
        <w:tc>
          <w:tcPr>
            <w:tcW w:w="221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июль - декабрь</w:t>
            </w:r>
          </w:p>
        </w:tc>
        <w:tc>
          <w:tcPr>
            <w:tcW w:w="170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ООО "Технопарк"</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27</w:t>
            </w:r>
          </w:p>
        </w:tc>
        <w:tc>
          <w:tcPr>
            <w:tcW w:w="178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304 669,0</w:t>
            </w:r>
          </w:p>
        </w:tc>
        <w:tc>
          <w:tcPr>
            <w:tcW w:w="90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1,11</w:t>
            </w: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bl>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r>
        <w:rPr>
          <w:rFonts w:ascii="Calibri" w:hAnsi="Calibri" w:cs="Calibri"/>
        </w:rPr>
        <w:t>Примечание: информация по таблице в части исполнителей мероприятий, видов работ и среднего периода участия (в пределах общего количества участников и утвержденного финансирования) в течение года может быть уточнена управлением государственной службы занятости населения Нижегородской области с последующим внесением соответствующих изменений в государственную программу "Содействие занятости населения Нижегородской области", утвержденную постановлением Правительства Нижегородской области от 28 апреля 2014 года N 273, в конце текущего года реализации программы.</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right"/>
        <w:rPr>
          <w:rFonts w:ascii="Calibri" w:hAnsi="Calibri" w:cs="Calibri"/>
        </w:rPr>
      </w:pPr>
      <w:r>
        <w:rPr>
          <w:rFonts w:ascii="Calibri" w:hAnsi="Calibri" w:cs="Calibri"/>
        </w:rPr>
        <w:t>Приложение 4</w:t>
      </w:r>
    </w:p>
    <w:p w:rsidR="006041DB" w:rsidRDefault="006041DB" w:rsidP="006041DB">
      <w:pPr>
        <w:autoSpaceDE w:val="0"/>
        <w:autoSpaceDN w:val="0"/>
        <w:adjustRightInd w:val="0"/>
        <w:spacing w:after="0" w:line="240" w:lineRule="auto"/>
        <w:jc w:val="right"/>
        <w:rPr>
          <w:rFonts w:ascii="Calibri" w:hAnsi="Calibri" w:cs="Calibri"/>
        </w:rPr>
      </w:pPr>
      <w:r>
        <w:rPr>
          <w:rFonts w:ascii="Calibri" w:hAnsi="Calibri" w:cs="Calibri"/>
        </w:rPr>
        <w:t>к государственной программе</w:t>
      </w:r>
    </w:p>
    <w:p w:rsidR="006041DB" w:rsidRDefault="006041DB" w:rsidP="006041DB">
      <w:pPr>
        <w:autoSpaceDE w:val="0"/>
        <w:autoSpaceDN w:val="0"/>
        <w:adjustRightInd w:val="0"/>
        <w:spacing w:after="0" w:line="240" w:lineRule="auto"/>
        <w:jc w:val="right"/>
        <w:rPr>
          <w:rFonts w:ascii="Calibri" w:hAnsi="Calibri" w:cs="Calibri"/>
        </w:rPr>
      </w:pPr>
      <w:r>
        <w:rPr>
          <w:rFonts w:ascii="Calibri" w:hAnsi="Calibri" w:cs="Calibri"/>
        </w:rPr>
        <w:t>"Содействие занятости населения</w:t>
      </w:r>
    </w:p>
    <w:p w:rsidR="006041DB" w:rsidRDefault="006041DB" w:rsidP="006041DB">
      <w:pPr>
        <w:autoSpaceDE w:val="0"/>
        <w:autoSpaceDN w:val="0"/>
        <w:adjustRightInd w:val="0"/>
        <w:spacing w:after="0" w:line="240" w:lineRule="auto"/>
        <w:jc w:val="right"/>
        <w:rPr>
          <w:rFonts w:ascii="Calibri" w:hAnsi="Calibri" w:cs="Calibri"/>
        </w:rPr>
      </w:pPr>
      <w:r>
        <w:rPr>
          <w:rFonts w:ascii="Calibri" w:hAnsi="Calibri" w:cs="Calibri"/>
        </w:rPr>
        <w:t>Нижегородской области"</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ОПЕРЕЖАЮЩЕЕ ПРОФЕССИОНАЛЬНОЕ ОБУЧЕНИЕ И СТАЖИРОВКА</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(В ТОМ ЧИСЛЕ В ДРУГОЙ МЕСТНОСТИ) РАБОТНИКОВ ОРГАНИЗАЦИЙ,</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НАХОДЯЩИХСЯ ПОД РИСКОМ УВОЛЬНЕНИЯ, А ТАКЖЕ ПРИНЯТЫХ</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НА ПОСТОЯННУЮ РАБОТУ РАБОТНИКОВ, УВОЛЕННЫХ ИЗ ИНЫХ</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ОРГАНИЗАЦИЙ В СВЯЗИ С ЛИКВИДАЦИЕЙ ЛИБО СОКРАЩЕНИЕМ</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ЧИСЛЕННОСТИ ИЛИ ШТАТА РАБОТНИКОВ, И БЕЗРАБОТНЫХ ГРАЖДАН</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right"/>
        <w:rPr>
          <w:rFonts w:ascii="Calibri" w:hAnsi="Calibri" w:cs="Calibri"/>
        </w:rPr>
      </w:pPr>
      <w:r>
        <w:rPr>
          <w:rFonts w:ascii="Calibri" w:hAnsi="Calibri" w:cs="Calibri"/>
        </w:rPr>
        <w:t>Таблица 1.1.</w:t>
      </w:r>
    </w:p>
    <w:p w:rsidR="006041DB" w:rsidRDefault="006041DB" w:rsidP="006041DB">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09"/>
        <w:gridCol w:w="1896"/>
        <w:gridCol w:w="2381"/>
        <w:gridCol w:w="964"/>
        <w:gridCol w:w="1928"/>
        <w:gridCol w:w="1928"/>
        <w:gridCol w:w="964"/>
      </w:tblGrid>
      <w:tr w:rsidR="006041DB">
        <w:tc>
          <w:tcPr>
            <w:tcW w:w="609"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1896"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Наименование муниципального района (городского округа)</w:t>
            </w:r>
          </w:p>
        </w:tc>
        <w:tc>
          <w:tcPr>
            <w:tcW w:w="2381"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Исполнители мероприятий (по согласованию, на основе заключенных договоров)</w:t>
            </w:r>
          </w:p>
        </w:tc>
        <w:tc>
          <w:tcPr>
            <w:tcW w:w="96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Численность участников опережающего профессионального обучения всего, чел.</w:t>
            </w:r>
          </w:p>
        </w:tc>
        <w:tc>
          <w:tcPr>
            <w:tcW w:w="1928"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 xml:space="preserve">Наименование программы профессионального обучения и дополнительного профессионального образования </w:t>
            </w:r>
            <w:hyperlink w:anchor="Par4806" w:history="1">
              <w:r>
                <w:rPr>
                  <w:rFonts w:ascii="Calibri" w:hAnsi="Calibri" w:cs="Calibri"/>
                  <w:color w:val="0000FF"/>
                </w:rPr>
                <w:t>&lt;*&gt;</w:t>
              </w:r>
            </w:hyperlink>
          </w:p>
        </w:tc>
        <w:tc>
          <w:tcPr>
            <w:tcW w:w="2892" w:type="dxa"/>
            <w:gridSpan w:val="2"/>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Трудоустройство после обучения</w:t>
            </w: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наименование организации</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численность работников, чел.</w:t>
            </w:r>
          </w:p>
        </w:tc>
      </w:tr>
      <w:tr w:rsidR="006041DB">
        <w:tc>
          <w:tcPr>
            <w:tcW w:w="609"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w:t>
            </w:r>
          </w:p>
        </w:tc>
        <w:tc>
          <w:tcPr>
            <w:tcW w:w="1896"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w:t>
            </w:r>
          </w:p>
        </w:tc>
        <w:tc>
          <w:tcPr>
            <w:tcW w:w="238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w:t>
            </w:r>
          </w:p>
        </w:tc>
      </w:tr>
      <w:tr w:rsidR="006041DB">
        <w:tc>
          <w:tcPr>
            <w:tcW w:w="10670" w:type="dxa"/>
            <w:gridSpan w:val="7"/>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lastRenderedPageBreak/>
              <w:t>Организация опережающего профессионального обучения</w:t>
            </w:r>
          </w:p>
        </w:tc>
      </w:tr>
      <w:tr w:rsidR="006041DB">
        <w:tc>
          <w:tcPr>
            <w:tcW w:w="609"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w:t>
            </w:r>
          </w:p>
        </w:tc>
        <w:tc>
          <w:tcPr>
            <w:tcW w:w="1896"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г. Арзамас Нижегородской области</w:t>
            </w:r>
          </w:p>
        </w:tc>
        <w:tc>
          <w:tcPr>
            <w:tcW w:w="2381"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Открытое акционерное общество "Арзамасский завод коммунального машиностроения" (ОАО "КОММАШ")</w:t>
            </w:r>
          </w:p>
        </w:tc>
        <w:tc>
          <w:tcPr>
            <w:tcW w:w="96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49</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Обучение руководителей и специалистов организации по охране труда</w:t>
            </w:r>
          </w:p>
        </w:tc>
        <w:tc>
          <w:tcPr>
            <w:tcW w:w="1928"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Открытое акционерное общество "Арзамасский завод коммунального машиностроения" (ОАО "КОММАШ")</w:t>
            </w:r>
          </w:p>
        </w:tc>
        <w:tc>
          <w:tcPr>
            <w:tcW w:w="96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49</w:t>
            </w: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Стропальщик</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4277" w:type="dxa"/>
            <w:gridSpan w:val="2"/>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Итого Открытое акционерное общество "Арзамасский завод коммунального машиностроения" (ОАО "КОММАШ"):</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49</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49</w:t>
            </w:r>
          </w:p>
        </w:tc>
      </w:tr>
      <w:tr w:rsidR="006041DB">
        <w:tc>
          <w:tcPr>
            <w:tcW w:w="609"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w:t>
            </w:r>
          </w:p>
        </w:tc>
        <w:tc>
          <w:tcPr>
            <w:tcW w:w="1896"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Городецкий район</w:t>
            </w:r>
          </w:p>
        </w:tc>
        <w:tc>
          <w:tcPr>
            <w:tcW w:w="2381"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ЗАО "Заволжский завод гусеничных тягачей"</w:t>
            </w:r>
          </w:p>
        </w:tc>
        <w:tc>
          <w:tcPr>
            <w:tcW w:w="96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47</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1С: Предприятие 8. Управление производственным предприятием</w:t>
            </w:r>
          </w:p>
        </w:tc>
        <w:tc>
          <w:tcPr>
            <w:tcW w:w="1928"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ЗАО "Заволжский завод гусеничных тягачей"</w:t>
            </w:r>
          </w:p>
        </w:tc>
        <w:tc>
          <w:tcPr>
            <w:tcW w:w="96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47</w:t>
            </w: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Пользователь ПК со знанием 1С: Предприятие (1С: Управление персоналом, 1С: Управление торговлей, 1С: Бухгалтерия)</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4277" w:type="dxa"/>
            <w:gridSpan w:val="2"/>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Итого ЗАО "Заволжский завод гусеничных тягачей":</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47</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47</w:t>
            </w:r>
          </w:p>
        </w:tc>
      </w:tr>
      <w:tr w:rsidR="006041DB">
        <w:tc>
          <w:tcPr>
            <w:tcW w:w="609"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w:t>
            </w:r>
          </w:p>
        </w:tc>
        <w:tc>
          <w:tcPr>
            <w:tcW w:w="1896"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Сосновский район</w:t>
            </w:r>
          </w:p>
        </w:tc>
        <w:tc>
          <w:tcPr>
            <w:tcW w:w="2381"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АО "Сосновскагропромтехника"</w:t>
            </w:r>
          </w:p>
        </w:tc>
        <w:tc>
          <w:tcPr>
            <w:tcW w:w="96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237</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Лучшие практики производственной системы ГАЗ</w:t>
            </w:r>
          </w:p>
        </w:tc>
        <w:tc>
          <w:tcPr>
            <w:tcW w:w="1928"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АО "Сосновскагропромтехника"</w:t>
            </w:r>
          </w:p>
        </w:tc>
        <w:tc>
          <w:tcPr>
            <w:tcW w:w="96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237</w:t>
            </w: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Машиностроение</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Обработка деталей давлением</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Охрана труда и техносферная безопасность для руководителей и специалистов, осуществляемых профессиональную деятельность в сфере охраны труда</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Основная программа профессионального обучения</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Производственная система ГАЗ. Стандартизированная работа</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Слесарь, слесарь-ремонтник</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Станочник (металлообработка), оператор станков с ПУ</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Техника и технологии строительства</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Техника и технология наземного транспорта</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Технология машиностроения</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Технология машиностроения (техник)</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Экономика и управление</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Электромонтер по ремонту и обслуживанию электрооборудования</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4277" w:type="dxa"/>
            <w:gridSpan w:val="2"/>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Итого АО "Сосновскагропромтехника":</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237</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237</w:t>
            </w:r>
          </w:p>
        </w:tc>
      </w:tr>
      <w:tr w:rsidR="006041DB">
        <w:tc>
          <w:tcPr>
            <w:tcW w:w="609"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w:t>
            </w:r>
          </w:p>
        </w:tc>
        <w:tc>
          <w:tcPr>
            <w:tcW w:w="1896"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Павловский район</w:t>
            </w:r>
          </w:p>
        </w:tc>
        <w:tc>
          <w:tcPr>
            <w:tcW w:w="2381"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ОАО "Медикоинструментальный завод им. В.И. Ленина"</w:t>
            </w:r>
          </w:p>
        </w:tc>
        <w:tc>
          <w:tcPr>
            <w:tcW w:w="96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40</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Обработка металлов давлением</w:t>
            </w:r>
          </w:p>
        </w:tc>
        <w:tc>
          <w:tcPr>
            <w:tcW w:w="1928"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ОАО "Медикоинструментальный завод им. В.И. Ленина"</w:t>
            </w:r>
          </w:p>
        </w:tc>
        <w:tc>
          <w:tcPr>
            <w:tcW w:w="96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40</w:t>
            </w: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Слесарь-инструментальщик</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Слесарь-</w:t>
            </w:r>
            <w:r>
              <w:rPr>
                <w:rFonts w:ascii="Calibri" w:hAnsi="Calibri" w:cs="Calibri"/>
              </w:rPr>
              <w:lastRenderedPageBreak/>
              <w:t>ремонтник</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Станочник (металлообработка)</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Токарь-универсал</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Электромонтер по ремонту и обслуживанию электрооборудования</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4277" w:type="dxa"/>
            <w:gridSpan w:val="2"/>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Итого ОАО "Медикоинструментальный завод им. В.И. Ленина":</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40</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40</w:t>
            </w:r>
          </w:p>
        </w:tc>
      </w:tr>
      <w:tr w:rsidR="006041DB">
        <w:tc>
          <w:tcPr>
            <w:tcW w:w="609"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w:t>
            </w:r>
          </w:p>
        </w:tc>
        <w:tc>
          <w:tcPr>
            <w:tcW w:w="1896"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Павловский район</w:t>
            </w:r>
          </w:p>
        </w:tc>
        <w:tc>
          <w:tcPr>
            <w:tcW w:w="2381"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ОАО "Медико-инструментальный завод им. М. Горького"</w:t>
            </w:r>
          </w:p>
        </w:tc>
        <w:tc>
          <w:tcPr>
            <w:tcW w:w="96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34</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Слесарь механосборочных работ</w:t>
            </w:r>
          </w:p>
        </w:tc>
        <w:tc>
          <w:tcPr>
            <w:tcW w:w="1928"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ОАО "Медико-инструментальный завод им. М. Горького"</w:t>
            </w:r>
          </w:p>
        </w:tc>
        <w:tc>
          <w:tcPr>
            <w:tcW w:w="96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34</w:t>
            </w: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Станочник (металлообработка)</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Электрогазосварщик</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4277" w:type="dxa"/>
            <w:gridSpan w:val="2"/>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Итого ОАО "Медико-инструментальный завод им. М. Горького":</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34</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34</w:t>
            </w:r>
          </w:p>
        </w:tc>
      </w:tr>
      <w:tr w:rsidR="006041DB">
        <w:tc>
          <w:tcPr>
            <w:tcW w:w="609"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w:t>
            </w:r>
          </w:p>
        </w:tc>
        <w:tc>
          <w:tcPr>
            <w:tcW w:w="1896"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Павловский район</w:t>
            </w:r>
          </w:p>
        </w:tc>
        <w:tc>
          <w:tcPr>
            <w:tcW w:w="2381"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ООО НПО "Мехинструмент"</w:t>
            </w:r>
          </w:p>
        </w:tc>
        <w:tc>
          <w:tcPr>
            <w:tcW w:w="96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37</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Обработка материалов давлением</w:t>
            </w:r>
          </w:p>
        </w:tc>
        <w:tc>
          <w:tcPr>
            <w:tcW w:w="1928"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ООО НПО "Мехинструмент"</w:t>
            </w:r>
          </w:p>
        </w:tc>
        <w:tc>
          <w:tcPr>
            <w:tcW w:w="96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37</w:t>
            </w: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Оператор станков </w:t>
            </w:r>
            <w:r>
              <w:rPr>
                <w:rFonts w:ascii="Calibri" w:hAnsi="Calibri" w:cs="Calibri"/>
              </w:rPr>
              <w:lastRenderedPageBreak/>
              <w:t>с ЧПУ</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Станочник (металлообработка) </w:t>
            </w:r>
            <w:hyperlink w:anchor="Par4806" w:history="1">
              <w:r>
                <w:rPr>
                  <w:rFonts w:ascii="Calibri" w:hAnsi="Calibri" w:cs="Calibri"/>
                  <w:color w:val="0000FF"/>
                </w:rPr>
                <w:t>&lt;*&gt;</w:t>
              </w:r>
            </w:hyperlink>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4277" w:type="dxa"/>
            <w:gridSpan w:val="2"/>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Итого ООО НПО "Мехинструмент":</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37</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37</w:t>
            </w:r>
          </w:p>
        </w:tc>
      </w:tr>
      <w:tr w:rsidR="006041DB">
        <w:tc>
          <w:tcPr>
            <w:tcW w:w="609"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w:t>
            </w:r>
          </w:p>
        </w:tc>
        <w:tc>
          <w:tcPr>
            <w:tcW w:w="1896"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Павловский район</w:t>
            </w:r>
          </w:p>
        </w:tc>
        <w:tc>
          <w:tcPr>
            <w:tcW w:w="238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Общество с ограниченной ответственностью "Производственная фирма "Ока"</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40</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Требования федеральных норм и правил в области использования атомной энергии при конструировании и изготовлении тепломеханического оборудования и трубопроводов (элементов) для ядерных установок</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Общество с ограниченной ответственностью "Производственная фирма "Ока"</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40</w:t>
            </w:r>
          </w:p>
        </w:tc>
      </w:tr>
      <w:tr w:rsidR="006041DB">
        <w:tc>
          <w:tcPr>
            <w:tcW w:w="609"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4277" w:type="dxa"/>
            <w:gridSpan w:val="2"/>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Итого Общество с ограниченной ответственностью "Производственная фирма "Ока":</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40</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40</w:t>
            </w:r>
          </w:p>
        </w:tc>
      </w:tr>
      <w:tr w:rsidR="006041DB">
        <w:tc>
          <w:tcPr>
            <w:tcW w:w="609" w:type="dxa"/>
            <w:vMerge w:val="restart"/>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8</w:t>
            </w:r>
          </w:p>
        </w:tc>
        <w:tc>
          <w:tcPr>
            <w:tcW w:w="1896" w:type="dxa"/>
            <w:vMerge w:val="restart"/>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г. Нижний Новгород</w:t>
            </w:r>
          </w:p>
        </w:tc>
        <w:tc>
          <w:tcPr>
            <w:tcW w:w="2381" w:type="dxa"/>
            <w:vMerge w:val="restart"/>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ПАО "ГАЗ"</w:t>
            </w:r>
          </w:p>
        </w:tc>
        <w:tc>
          <w:tcPr>
            <w:tcW w:w="964" w:type="dxa"/>
            <w:vMerge w:val="restart"/>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2748</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Бухгалтерский учет внеоборотных и оборотных активов</w:t>
            </w:r>
          </w:p>
        </w:tc>
        <w:tc>
          <w:tcPr>
            <w:tcW w:w="1928" w:type="dxa"/>
            <w:vMerge w:val="restart"/>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ПАО "ГАЗ"</w:t>
            </w:r>
          </w:p>
        </w:tc>
        <w:tc>
          <w:tcPr>
            <w:tcW w:w="964" w:type="dxa"/>
            <w:vMerge w:val="restart"/>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2748</w:t>
            </w:r>
          </w:p>
        </w:tc>
      </w:tr>
      <w:tr w:rsidR="006041DB">
        <w:tc>
          <w:tcPr>
            <w:tcW w:w="609"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Внутренние аудиты системы менеджмента </w:t>
            </w:r>
            <w:r>
              <w:rPr>
                <w:rFonts w:ascii="Calibri" w:hAnsi="Calibri" w:cs="Calibri"/>
              </w:rPr>
              <w:lastRenderedPageBreak/>
              <w:t>качества</w:t>
            </w:r>
          </w:p>
        </w:tc>
        <w:tc>
          <w:tcPr>
            <w:tcW w:w="1928"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Водитель погрузчика</w:t>
            </w:r>
          </w:p>
        </w:tc>
        <w:tc>
          <w:tcPr>
            <w:tcW w:w="1928"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Водитель погрузчика (аккумуляторного)</w:t>
            </w:r>
          </w:p>
        </w:tc>
        <w:tc>
          <w:tcPr>
            <w:tcW w:w="1928"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Гидравлические машины, гидроприводы и гидропневмоавтоматика</w:t>
            </w:r>
          </w:p>
        </w:tc>
        <w:tc>
          <w:tcPr>
            <w:tcW w:w="1928"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Диагностика и планирование ремонтов технологического оборудования на предприятии</w:t>
            </w:r>
          </w:p>
        </w:tc>
        <w:tc>
          <w:tcPr>
            <w:tcW w:w="1928"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Доводчик-притирщик </w:t>
            </w:r>
            <w:hyperlink w:anchor="Par4806" w:history="1">
              <w:r>
                <w:rPr>
                  <w:rFonts w:ascii="Calibri" w:hAnsi="Calibri" w:cs="Calibri"/>
                  <w:color w:val="0000FF"/>
                </w:rPr>
                <w:t>&lt;*&gt;</w:t>
              </w:r>
            </w:hyperlink>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Заточник </w:t>
            </w:r>
            <w:hyperlink w:anchor="Par4806" w:history="1">
              <w:r>
                <w:rPr>
                  <w:rFonts w:ascii="Calibri" w:hAnsi="Calibri" w:cs="Calibri"/>
                  <w:color w:val="0000FF"/>
                </w:rPr>
                <w:t>&lt;*&gt;</w:t>
              </w:r>
            </w:hyperlink>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Земледел </w:t>
            </w:r>
            <w:hyperlink w:anchor="Par4806" w:history="1">
              <w:r>
                <w:rPr>
                  <w:rFonts w:ascii="Calibri" w:hAnsi="Calibri" w:cs="Calibri"/>
                  <w:color w:val="0000FF"/>
                </w:rPr>
                <w:t>&lt;*&gt;</w:t>
              </w:r>
            </w:hyperlink>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Инструменты управления качеством</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Инструменты бережливого </w:t>
            </w:r>
            <w:r>
              <w:rPr>
                <w:rFonts w:ascii="Calibri" w:hAnsi="Calibri" w:cs="Calibri"/>
              </w:rPr>
              <w:lastRenderedPageBreak/>
              <w:t>производства</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Инструменты производственной системы ГАЗ</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Информационные технологии для производственного персонала</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Контролер сварочных работ </w:t>
            </w:r>
            <w:hyperlink w:anchor="Par4806" w:history="1">
              <w:r>
                <w:rPr>
                  <w:rFonts w:ascii="Calibri" w:hAnsi="Calibri" w:cs="Calibri"/>
                  <w:color w:val="0000FF"/>
                </w:rPr>
                <w:t>&lt;*&gt;</w:t>
              </w:r>
            </w:hyperlink>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Контролер лома и отходов металла </w:t>
            </w:r>
            <w:hyperlink w:anchor="Par4806" w:history="1">
              <w:r>
                <w:rPr>
                  <w:rFonts w:ascii="Calibri" w:hAnsi="Calibri" w:cs="Calibri"/>
                  <w:color w:val="0000FF"/>
                </w:rPr>
                <w:t>&lt;*&gt;</w:t>
              </w:r>
            </w:hyperlink>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Контролер станочных и слесарных работ </w:t>
            </w:r>
            <w:hyperlink w:anchor="Par4806" w:history="1">
              <w:r>
                <w:rPr>
                  <w:rFonts w:ascii="Calibri" w:hAnsi="Calibri" w:cs="Calibri"/>
                  <w:color w:val="0000FF"/>
                </w:rPr>
                <w:t>&lt;*&gt;</w:t>
              </w:r>
            </w:hyperlink>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Кузнец-штамповщик </w:t>
            </w:r>
            <w:hyperlink w:anchor="Par4806" w:history="1">
              <w:r>
                <w:rPr>
                  <w:rFonts w:ascii="Calibri" w:hAnsi="Calibri" w:cs="Calibri"/>
                  <w:color w:val="0000FF"/>
                </w:rPr>
                <w:t>&lt;*&gt;</w:t>
              </w:r>
            </w:hyperlink>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Лаборант химического анализа </w:t>
            </w:r>
            <w:hyperlink w:anchor="Par4806" w:history="1">
              <w:r>
                <w:rPr>
                  <w:rFonts w:ascii="Calibri" w:hAnsi="Calibri" w:cs="Calibri"/>
                  <w:color w:val="0000FF"/>
                </w:rPr>
                <w:t>&lt;*&gt;</w:t>
              </w:r>
            </w:hyperlink>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Лифтер</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Машинист крана (крановщик)</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Международный стандарт ISO 9001:2015 - новая версия</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Моделирование в среде AutoCAD. Базовый уровень</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Монтажник санитарно-технических систем и оборудования </w:t>
            </w:r>
            <w:hyperlink w:anchor="Par4806" w:history="1">
              <w:r>
                <w:rPr>
                  <w:rFonts w:ascii="Calibri" w:hAnsi="Calibri" w:cs="Calibri"/>
                  <w:color w:val="0000FF"/>
                </w:rPr>
                <w:t>&lt;*&gt;</w:t>
              </w:r>
            </w:hyperlink>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Моделирование процессов обработки металлов давлением в программном комплексе DEFORM</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Наладчик автоматических линий и агрегатных станков </w:t>
            </w:r>
            <w:hyperlink w:anchor="Par4806" w:history="1">
              <w:r>
                <w:rPr>
                  <w:rFonts w:ascii="Calibri" w:hAnsi="Calibri" w:cs="Calibri"/>
                  <w:color w:val="0000FF"/>
                </w:rPr>
                <w:t>&lt;*&gt;</w:t>
              </w:r>
            </w:hyperlink>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Наладчик автоматов и полуавтоматов </w:t>
            </w:r>
            <w:hyperlink w:anchor="Par4806" w:history="1">
              <w:r>
                <w:rPr>
                  <w:rFonts w:ascii="Calibri" w:hAnsi="Calibri" w:cs="Calibri"/>
                  <w:color w:val="0000FF"/>
                </w:rPr>
                <w:t>&lt;*&gt;</w:t>
              </w:r>
            </w:hyperlink>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Наладчик </w:t>
            </w:r>
            <w:r>
              <w:rPr>
                <w:rFonts w:ascii="Calibri" w:hAnsi="Calibri" w:cs="Calibri"/>
              </w:rPr>
              <w:lastRenderedPageBreak/>
              <w:t xml:space="preserve">оборудования и агрегатов в термообработке </w:t>
            </w:r>
            <w:hyperlink w:anchor="Par4806" w:history="1">
              <w:r>
                <w:rPr>
                  <w:rFonts w:ascii="Calibri" w:hAnsi="Calibri" w:cs="Calibri"/>
                  <w:color w:val="0000FF"/>
                </w:rPr>
                <w:t>&lt;*&gt;</w:t>
              </w:r>
            </w:hyperlink>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Наладчик сварочного и газоплазморезательного оборудования </w:t>
            </w:r>
            <w:hyperlink w:anchor="Par4806" w:history="1">
              <w:r>
                <w:rPr>
                  <w:rFonts w:ascii="Calibri" w:hAnsi="Calibri" w:cs="Calibri"/>
                  <w:color w:val="0000FF"/>
                </w:rPr>
                <w:t>&lt;*&gt;</w:t>
              </w:r>
            </w:hyperlink>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Наладчик станков и манипуляторов с программным управлением </w:t>
            </w:r>
            <w:hyperlink w:anchor="Par4806" w:history="1">
              <w:r>
                <w:rPr>
                  <w:rFonts w:ascii="Calibri" w:hAnsi="Calibri" w:cs="Calibri"/>
                  <w:color w:val="0000FF"/>
                </w:rPr>
                <w:t>&lt;*&gt;</w:t>
              </w:r>
            </w:hyperlink>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Наладчик холодноштамповочного оборудования </w:t>
            </w:r>
            <w:hyperlink w:anchor="Par4806" w:history="1">
              <w:r>
                <w:rPr>
                  <w:rFonts w:ascii="Calibri" w:hAnsi="Calibri" w:cs="Calibri"/>
                  <w:color w:val="0000FF"/>
                </w:rPr>
                <w:t>&lt;*&gt;</w:t>
              </w:r>
            </w:hyperlink>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Обеспечение экологической безопасности при работах в области обращения с опасными отходами</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Огнеупорщик </w:t>
            </w:r>
            <w:hyperlink w:anchor="Par4806" w:history="1">
              <w:r>
                <w:rPr>
                  <w:rFonts w:ascii="Calibri" w:hAnsi="Calibri" w:cs="Calibri"/>
                  <w:color w:val="0000FF"/>
                </w:rPr>
                <w:t>&lt;*&gt;</w:t>
              </w:r>
            </w:hyperlink>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Организация и планирование производства</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Основы международных стандартов финансовой отчетности и проведение аудиторской проверки</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Особенности составления смет на пусконаладочные работы</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Основы программирования контроллеров SIMATIC S7</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Основы производственной логистики</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Основы управления производством</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Перспективное планирование качества продукции (APQP)</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Персонал, занятый эксплуатацией, </w:t>
            </w:r>
            <w:r>
              <w:rPr>
                <w:rFonts w:ascii="Calibri" w:hAnsi="Calibri" w:cs="Calibri"/>
              </w:rPr>
              <w:lastRenderedPageBreak/>
              <w:t>обслуживанием и ремонтом теплопотребляющих энергоустановок</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Плавильщик металла и сплавов </w:t>
            </w:r>
            <w:hyperlink w:anchor="Par4806" w:history="1">
              <w:r>
                <w:rPr>
                  <w:rFonts w:ascii="Calibri" w:hAnsi="Calibri" w:cs="Calibri"/>
                  <w:color w:val="0000FF"/>
                </w:rPr>
                <w:t>&lt;*&gt;</w:t>
              </w:r>
            </w:hyperlink>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Поверка и калибровка средств геометрических измерений</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Поверка и калибровка средств электрических измерений</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Повышение эффективности работы руководителя</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Повышение эффективности менеджмента на предприятии</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Повышение уровня эффективности </w:t>
            </w:r>
            <w:r>
              <w:rPr>
                <w:rFonts w:ascii="Calibri" w:hAnsi="Calibri" w:cs="Calibri"/>
              </w:rPr>
              <w:lastRenderedPageBreak/>
              <w:t>управления участком</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Поиск и устранение неисправностей в системах гидроавтоматики</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Проектирование технологических процессов и нормирование труда</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Прикладная программа Ontologic 4.5</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Программирование, эксплуатация и обслуживание роботов NACHI</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Производственная система Группы ГАЗ. Система менеджмента качества. Лидерство. Базовый курс</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Разработка технологических процессов в </w:t>
            </w:r>
            <w:r>
              <w:rPr>
                <w:rFonts w:ascii="Calibri" w:hAnsi="Calibri" w:cs="Calibri"/>
              </w:rPr>
              <w:lastRenderedPageBreak/>
              <w:t>программном обеспечении AutoForm</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Резьбошлифовщик </w:t>
            </w:r>
            <w:hyperlink w:anchor="Par4806" w:history="1">
              <w:r>
                <w:rPr>
                  <w:rFonts w:ascii="Calibri" w:hAnsi="Calibri" w:cs="Calibri"/>
                  <w:color w:val="0000FF"/>
                </w:rPr>
                <w:t>&lt;*&gt;</w:t>
              </w:r>
            </w:hyperlink>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Рихтовщик кузовов </w:t>
            </w:r>
            <w:hyperlink w:anchor="Par4806" w:history="1">
              <w:r>
                <w:rPr>
                  <w:rFonts w:ascii="Calibri" w:hAnsi="Calibri" w:cs="Calibri"/>
                  <w:color w:val="0000FF"/>
                </w:rPr>
                <w:t>&lt;*&gt;</w:t>
              </w:r>
            </w:hyperlink>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Ручная аргонодуговая сварка неплавящимся электродом углекислых и легированных сталей, цветных металлов и их сплавов</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Сварщик на машинах контактной (прессовой) сварки </w:t>
            </w:r>
            <w:hyperlink w:anchor="Par4806" w:history="1">
              <w:r>
                <w:rPr>
                  <w:rFonts w:ascii="Calibri" w:hAnsi="Calibri" w:cs="Calibri"/>
                  <w:color w:val="0000FF"/>
                </w:rPr>
                <w:t>&lt;*&gt;</w:t>
              </w:r>
            </w:hyperlink>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Сервис и ремонт на производстве. Организация ремонтного хозяйства</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Сервисно-ремонтная служба </w:t>
            </w:r>
            <w:r>
              <w:rPr>
                <w:rFonts w:ascii="Calibri" w:hAnsi="Calibri" w:cs="Calibri"/>
              </w:rPr>
              <w:lastRenderedPageBreak/>
              <w:t>предприятия. Работа без поломок - от ремонта до профилактики</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Система автоматизированного проектирования CATIA.V5</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Слесарь механосборочных работ </w:t>
            </w:r>
            <w:hyperlink w:anchor="Par4806" w:history="1">
              <w:r>
                <w:rPr>
                  <w:rFonts w:ascii="Calibri" w:hAnsi="Calibri" w:cs="Calibri"/>
                  <w:color w:val="0000FF"/>
                </w:rPr>
                <w:t>&lt;*&gt;</w:t>
              </w:r>
            </w:hyperlink>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Слесарь-инструментальщик </w:t>
            </w:r>
            <w:hyperlink w:anchor="Par4806" w:history="1">
              <w:r>
                <w:rPr>
                  <w:rFonts w:ascii="Calibri" w:hAnsi="Calibri" w:cs="Calibri"/>
                  <w:color w:val="0000FF"/>
                </w:rPr>
                <w:t>&lt;*&gt;</w:t>
              </w:r>
            </w:hyperlink>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Слесарь-ремонтник </w:t>
            </w:r>
            <w:hyperlink w:anchor="Par4806" w:history="1">
              <w:r>
                <w:rPr>
                  <w:rFonts w:ascii="Calibri" w:hAnsi="Calibri" w:cs="Calibri"/>
                  <w:color w:val="0000FF"/>
                </w:rPr>
                <w:t>&lt;*&gt;</w:t>
              </w:r>
            </w:hyperlink>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Слесарь-электрик по ремонту электрооборудования </w:t>
            </w:r>
            <w:hyperlink w:anchor="Par4806" w:history="1">
              <w:r>
                <w:rPr>
                  <w:rFonts w:ascii="Calibri" w:hAnsi="Calibri" w:cs="Calibri"/>
                  <w:color w:val="0000FF"/>
                </w:rPr>
                <w:t>&lt;*&gt;</w:t>
              </w:r>
            </w:hyperlink>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Специалист по метрологии</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Станочник широкого профиля </w:t>
            </w:r>
            <w:hyperlink w:anchor="Par4806" w:history="1">
              <w:r>
                <w:rPr>
                  <w:rFonts w:ascii="Calibri" w:hAnsi="Calibri" w:cs="Calibri"/>
                  <w:color w:val="0000FF"/>
                </w:rPr>
                <w:t>&lt;*&gt;</w:t>
              </w:r>
            </w:hyperlink>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Стандартизированная работа. Решение проблем по методике "1x1"</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Стропальщик</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Техническое обслуживание металлообрабатывающего оборудования MAZAK</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Техносферная безопасность</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Токарь-расточник </w:t>
            </w:r>
            <w:hyperlink w:anchor="Par4806" w:history="1">
              <w:r>
                <w:rPr>
                  <w:rFonts w:ascii="Calibri" w:hAnsi="Calibri" w:cs="Calibri"/>
                  <w:color w:val="0000FF"/>
                </w:rPr>
                <w:t>&lt;*&gt;</w:t>
              </w:r>
            </w:hyperlink>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Токарь </w:t>
            </w:r>
            <w:hyperlink w:anchor="Par4806" w:history="1">
              <w:r>
                <w:rPr>
                  <w:rFonts w:ascii="Calibri" w:hAnsi="Calibri" w:cs="Calibri"/>
                  <w:color w:val="0000FF"/>
                </w:rPr>
                <w:t>&lt;*&gt;</w:t>
              </w:r>
            </w:hyperlink>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Трансфертное ценообразование</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Требования ISO/TS 16949 к системам качества Поставщиков и Руководства SPС, MSA, APQP, PPAP, FMEA. Внутренние проверки</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Требования, </w:t>
            </w:r>
            <w:r>
              <w:rPr>
                <w:rFonts w:ascii="Calibri" w:hAnsi="Calibri" w:cs="Calibri"/>
              </w:rPr>
              <w:lastRenderedPageBreak/>
              <w:t>правила и методы обеспечения качества геометрических измерений</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Управление грузоподъемными машинами с пола</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Управление персоналом предприятия</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Управление проектами</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Фрезеровщик </w:t>
            </w:r>
            <w:hyperlink w:anchor="Par4806" w:history="1">
              <w:r>
                <w:rPr>
                  <w:rFonts w:ascii="Calibri" w:hAnsi="Calibri" w:cs="Calibri"/>
                  <w:color w:val="0000FF"/>
                </w:rPr>
                <w:t>&lt;*&gt;</w:t>
              </w:r>
            </w:hyperlink>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Шлифовщик </w:t>
            </w:r>
            <w:hyperlink w:anchor="Par4806" w:history="1">
              <w:r>
                <w:rPr>
                  <w:rFonts w:ascii="Calibri" w:hAnsi="Calibri" w:cs="Calibri"/>
                  <w:color w:val="0000FF"/>
                </w:rPr>
                <w:t>&lt;*&gt;</w:t>
              </w:r>
            </w:hyperlink>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Электрогазосварщик </w:t>
            </w:r>
            <w:hyperlink w:anchor="Par4806" w:history="1">
              <w:r>
                <w:rPr>
                  <w:rFonts w:ascii="Calibri" w:hAnsi="Calibri" w:cs="Calibri"/>
                  <w:color w:val="0000FF"/>
                </w:rPr>
                <w:t>&lt;*&gt;</w:t>
              </w:r>
            </w:hyperlink>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Электромеханик по средствам автоматики и приборам технологического оборудования </w:t>
            </w:r>
            <w:hyperlink w:anchor="Par4806" w:history="1">
              <w:r>
                <w:rPr>
                  <w:rFonts w:ascii="Calibri" w:hAnsi="Calibri" w:cs="Calibri"/>
                  <w:color w:val="0000FF"/>
                </w:rPr>
                <w:t>&lt;*&gt;</w:t>
              </w:r>
            </w:hyperlink>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Электромонтер по ремонту и обслуживанию электрооборудова</w:t>
            </w:r>
            <w:r>
              <w:rPr>
                <w:rFonts w:ascii="Calibri" w:hAnsi="Calibri" w:cs="Calibri"/>
              </w:rPr>
              <w:lastRenderedPageBreak/>
              <w:t xml:space="preserve">ния </w:t>
            </w:r>
            <w:hyperlink w:anchor="Par4806" w:history="1">
              <w:r>
                <w:rPr>
                  <w:rFonts w:ascii="Calibri" w:hAnsi="Calibri" w:cs="Calibri"/>
                  <w:color w:val="0000FF"/>
                </w:rPr>
                <w:t>&lt;*&gt;</w:t>
              </w:r>
            </w:hyperlink>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Электросварщик на автоматических и полуавтоматических машинах </w:t>
            </w:r>
            <w:hyperlink w:anchor="Par4806" w:history="1">
              <w:r>
                <w:rPr>
                  <w:rFonts w:ascii="Calibri" w:hAnsi="Calibri" w:cs="Calibri"/>
                  <w:color w:val="0000FF"/>
                </w:rPr>
                <w:t>&lt;*&gt;</w:t>
              </w:r>
            </w:hyperlink>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Электросварщик ручной сварки </w:t>
            </w:r>
            <w:hyperlink w:anchor="Par4806" w:history="1">
              <w:r>
                <w:rPr>
                  <w:rFonts w:ascii="Calibri" w:hAnsi="Calibri" w:cs="Calibri"/>
                  <w:color w:val="0000FF"/>
                </w:rPr>
                <w:t>&lt;*&gt;</w:t>
              </w:r>
            </w:hyperlink>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Эффективное управление персоналом</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Эффективный руководитель</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Эффективные коммуникации</w:t>
            </w:r>
          </w:p>
        </w:tc>
        <w:tc>
          <w:tcPr>
            <w:tcW w:w="1928" w:type="dxa"/>
            <w:tcBorders>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4277" w:type="dxa"/>
            <w:gridSpan w:val="2"/>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Итого ПАО "ГАЗ":</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2748</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2748</w:t>
            </w:r>
          </w:p>
        </w:tc>
      </w:tr>
      <w:tr w:rsidR="006041DB">
        <w:tc>
          <w:tcPr>
            <w:tcW w:w="609"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w:t>
            </w:r>
          </w:p>
        </w:tc>
        <w:tc>
          <w:tcPr>
            <w:tcW w:w="1896"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г. Нижний Новгород</w:t>
            </w:r>
          </w:p>
        </w:tc>
        <w:tc>
          <w:tcPr>
            <w:tcW w:w="2381"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ООО "Автокомпоненты - Группа ГАЗ"</w:t>
            </w:r>
          </w:p>
        </w:tc>
        <w:tc>
          <w:tcPr>
            <w:tcW w:w="96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77</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Водитель погрузчика </w:t>
            </w:r>
            <w:hyperlink w:anchor="Par4806" w:history="1">
              <w:r>
                <w:rPr>
                  <w:rFonts w:ascii="Calibri" w:hAnsi="Calibri" w:cs="Calibri"/>
                  <w:color w:val="0000FF"/>
                </w:rPr>
                <w:t>&lt;*&gt;</w:t>
              </w:r>
            </w:hyperlink>
          </w:p>
        </w:tc>
        <w:tc>
          <w:tcPr>
            <w:tcW w:w="1928"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ООО "Автокомпоненты - Группа ГАЗ"</w:t>
            </w:r>
          </w:p>
        </w:tc>
        <w:tc>
          <w:tcPr>
            <w:tcW w:w="96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77</w:t>
            </w: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Внутренние аудиты системы менеджмента качества</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Информационные технологии для производственного персонала</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Машинист крана (крановщик)</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Повышение эффективности менеджмента на предприятии</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Техносферная безопасность</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Перспективное планирование качества продукции (APQPP)</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Прикладная программа Ontologic 4.5</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Стандартизированная работа. Решение проблем по методике "1х1"</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Требования ISO/TS 16949 к системам качества Поставщиков и Руководства SPС, MSA, APQP, PPAP, FMEA. Внутренние проверки</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Управление проектами</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4277" w:type="dxa"/>
            <w:gridSpan w:val="2"/>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Итого ООО "Автокомпоненты - Группа ГАЗ":</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77</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77</w:t>
            </w:r>
          </w:p>
        </w:tc>
      </w:tr>
      <w:tr w:rsidR="006041DB">
        <w:tc>
          <w:tcPr>
            <w:tcW w:w="609"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w:t>
            </w:r>
          </w:p>
        </w:tc>
        <w:tc>
          <w:tcPr>
            <w:tcW w:w="1896"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г. Нижний Новгород</w:t>
            </w:r>
          </w:p>
        </w:tc>
        <w:tc>
          <w:tcPr>
            <w:tcW w:w="2381"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ООО "Завод штампов и пресс-форм"</w:t>
            </w:r>
          </w:p>
        </w:tc>
        <w:tc>
          <w:tcPr>
            <w:tcW w:w="96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71</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Разработка технологических процессов в программном обеспечении AutoForm</w:t>
            </w:r>
          </w:p>
        </w:tc>
        <w:tc>
          <w:tcPr>
            <w:tcW w:w="1928"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ООО "Завод штампов и пресс-форм"</w:t>
            </w:r>
          </w:p>
        </w:tc>
        <w:tc>
          <w:tcPr>
            <w:tcW w:w="96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71</w:t>
            </w: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Стропальщик</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Стандартизированная работа. Решение проблем по методике "1х1"</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Огнеупорщик </w:t>
            </w:r>
            <w:hyperlink w:anchor="Par4806" w:history="1">
              <w:r>
                <w:rPr>
                  <w:rFonts w:ascii="Calibri" w:hAnsi="Calibri" w:cs="Calibri"/>
                  <w:color w:val="0000FF"/>
                </w:rPr>
                <w:t>&lt;*&gt;</w:t>
              </w:r>
            </w:hyperlink>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4277" w:type="dxa"/>
            <w:gridSpan w:val="2"/>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Итого ООО "Завод штампов и пресс-форм":</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71</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71</w:t>
            </w:r>
          </w:p>
        </w:tc>
      </w:tr>
      <w:tr w:rsidR="006041DB">
        <w:tc>
          <w:tcPr>
            <w:tcW w:w="609" w:type="dxa"/>
            <w:vMerge w:val="restart"/>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11</w:t>
            </w:r>
          </w:p>
        </w:tc>
        <w:tc>
          <w:tcPr>
            <w:tcW w:w="1896" w:type="dxa"/>
            <w:vMerge w:val="restart"/>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г. Нижний Новгород</w:t>
            </w:r>
          </w:p>
        </w:tc>
        <w:tc>
          <w:tcPr>
            <w:tcW w:w="2381" w:type="dxa"/>
            <w:vMerge w:val="restart"/>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ООО "Автомобильный завод "ГАЗ"</w:t>
            </w:r>
          </w:p>
        </w:tc>
        <w:tc>
          <w:tcPr>
            <w:tcW w:w="964" w:type="dxa"/>
            <w:vMerge w:val="restart"/>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784</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VDA6,3 Основы. Внутренний аудит</w:t>
            </w:r>
          </w:p>
        </w:tc>
        <w:tc>
          <w:tcPr>
            <w:tcW w:w="1928" w:type="dxa"/>
            <w:vMerge w:val="restart"/>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ООО "Автомобильный завод "ГАЗ"</w:t>
            </w:r>
          </w:p>
        </w:tc>
        <w:tc>
          <w:tcPr>
            <w:tcW w:w="964" w:type="dxa"/>
            <w:vMerge w:val="restart"/>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784</w:t>
            </w:r>
          </w:p>
        </w:tc>
      </w:tr>
      <w:tr w:rsidR="006041DB">
        <w:tc>
          <w:tcPr>
            <w:tcW w:w="609"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Внутренние аудиты СМК</w:t>
            </w:r>
          </w:p>
        </w:tc>
        <w:tc>
          <w:tcPr>
            <w:tcW w:w="1928"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Водитель погрузчика </w:t>
            </w:r>
            <w:hyperlink w:anchor="Par4806" w:history="1">
              <w:r>
                <w:rPr>
                  <w:rFonts w:ascii="Calibri" w:hAnsi="Calibri" w:cs="Calibri"/>
                  <w:color w:val="0000FF"/>
                </w:rPr>
                <w:t>&lt;*&gt;</w:t>
              </w:r>
            </w:hyperlink>
          </w:p>
        </w:tc>
        <w:tc>
          <w:tcPr>
            <w:tcW w:w="1928"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Водитель погрузчика (аккумуляторного)</w:t>
            </w:r>
          </w:p>
        </w:tc>
        <w:tc>
          <w:tcPr>
            <w:tcW w:w="1928"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Дополнительные пакеты SIMATIC (GRAPH, SCL, CFC)</w:t>
            </w:r>
          </w:p>
        </w:tc>
        <w:tc>
          <w:tcPr>
            <w:tcW w:w="1928"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Инструменты управления качеством</w:t>
            </w:r>
          </w:p>
        </w:tc>
        <w:tc>
          <w:tcPr>
            <w:tcW w:w="1928"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Информационные технологии для производственного персонала</w:t>
            </w:r>
          </w:p>
        </w:tc>
        <w:tc>
          <w:tcPr>
            <w:tcW w:w="1928"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Коммуникационные промышленные сети</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Лифтер</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Маляр </w:t>
            </w:r>
            <w:hyperlink w:anchor="Par4806" w:history="1">
              <w:r>
                <w:rPr>
                  <w:rFonts w:ascii="Calibri" w:hAnsi="Calibri" w:cs="Calibri"/>
                  <w:color w:val="0000FF"/>
                </w:rPr>
                <w:t>&lt;*&gt;</w:t>
              </w:r>
            </w:hyperlink>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Маляр. Локальная покраска</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Обеспечение экологической безопасности при работах в области обращения с опасными отходами</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Обслуживание, диагностика и </w:t>
            </w:r>
            <w:r>
              <w:rPr>
                <w:rFonts w:ascii="Calibri" w:hAnsi="Calibri" w:cs="Calibri"/>
              </w:rPr>
              <w:lastRenderedPageBreak/>
              <w:t>ремонт пневматических и гидравлических приводов</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Организация и планирование производства</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Основы проектирования SCADA-систем</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Основы производственной логистики</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Основы управления производством</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Профессиональная переподготовка водителей транспортных средств с категории "В" на категорию "D"</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Профессиональная переподготовка водителей транспортных средств с категории "В" на </w:t>
            </w:r>
            <w:r>
              <w:rPr>
                <w:rFonts w:ascii="Calibri" w:hAnsi="Calibri" w:cs="Calibri"/>
              </w:rPr>
              <w:lastRenderedPageBreak/>
              <w:t>категорию "С"</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Профессиональная переподготовка водителей транспортных средств с категории "С" на категорию "D"</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Повышение уровня эффективности управления участком</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Производственная логистика</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Производственная система Группы ГАЗ. Система менеджмента качества. Лидерство. Базовый курс</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Ремонт и обслуживание компрессорного оборудования</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Ремонт и обслуживание пневматического </w:t>
            </w:r>
            <w:r>
              <w:rPr>
                <w:rFonts w:ascii="Calibri" w:hAnsi="Calibri" w:cs="Calibri"/>
              </w:rPr>
              <w:lastRenderedPageBreak/>
              <w:t>оборудования</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Ремонт промышленных манипуляторов роботов KUKA (механическая часть)</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Рихтовщик. Удаление вмятин без покраски</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Русифицированные актуальные версии стандартов ISO серии 9000. Актуальные вопросы по выполнению и сертификации. Перспективы применения</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Сервисно-ремонтная служба предприятия. Работа без поломок от ремонта до профилактики</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Система автоматизированного </w:t>
            </w:r>
            <w:r>
              <w:rPr>
                <w:rFonts w:ascii="Calibri" w:hAnsi="Calibri" w:cs="Calibri"/>
              </w:rPr>
              <w:lastRenderedPageBreak/>
              <w:t>проектирования CATIA.V5</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Слесарь-ремонтник </w:t>
            </w:r>
            <w:hyperlink w:anchor="Par4806" w:history="1">
              <w:r>
                <w:rPr>
                  <w:rFonts w:ascii="Calibri" w:hAnsi="Calibri" w:cs="Calibri"/>
                  <w:color w:val="0000FF"/>
                </w:rPr>
                <w:t>&lt;*&gt;</w:t>
              </w:r>
            </w:hyperlink>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Слесарь-сантехник </w:t>
            </w:r>
            <w:hyperlink w:anchor="Par4806" w:history="1">
              <w:r>
                <w:rPr>
                  <w:rFonts w:ascii="Calibri" w:hAnsi="Calibri" w:cs="Calibri"/>
                  <w:color w:val="0000FF"/>
                </w:rPr>
                <w:t>&lt;*&gt;</w:t>
              </w:r>
            </w:hyperlink>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Слесарь-инструментальщик </w:t>
            </w:r>
            <w:hyperlink w:anchor="Par4806" w:history="1">
              <w:r>
                <w:rPr>
                  <w:rFonts w:ascii="Calibri" w:hAnsi="Calibri" w:cs="Calibri"/>
                  <w:color w:val="0000FF"/>
                </w:rPr>
                <w:t>&lt;*&gt;</w:t>
              </w:r>
            </w:hyperlink>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Создание траекторий на роботах Motoman MPX 2900, оборудованных распылителями PPH 707</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Технология подготовки производства</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Техносферная безопасность</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Экспертный курс программирования контроллеров SIMATIC S7</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Электросварщик на автоматических </w:t>
            </w:r>
            <w:r>
              <w:rPr>
                <w:rFonts w:ascii="Calibri" w:hAnsi="Calibri" w:cs="Calibri"/>
              </w:rPr>
              <w:lastRenderedPageBreak/>
              <w:t>и полуавтоматических машинах</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Электрогазосварщик</w:t>
            </w:r>
          </w:p>
        </w:tc>
        <w:tc>
          <w:tcPr>
            <w:tcW w:w="1928" w:type="dxa"/>
            <w:tcBorders>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4277" w:type="dxa"/>
            <w:gridSpan w:val="2"/>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Итого ООО "Автомобильный завод "ГАЗ":</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784</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784</w:t>
            </w:r>
          </w:p>
        </w:tc>
      </w:tr>
      <w:tr w:rsidR="006041DB">
        <w:tc>
          <w:tcPr>
            <w:tcW w:w="609"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96"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г. Нижний Новгород</w:t>
            </w:r>
          </w:p>
        </w:tc>
        <w:tc>
          <w:tcPr>
            <w:tcW w:w="2381"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ООО "Нижегородские моторы"</w:t>
            </w:r>
          </w:p>
        </w:tc>
        <w:tc>
          <w:tcPr>
            <w:tcW w:w="96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47</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TIA- MICRO2 расширенный курс</w:t>
            </w:r>
          </w:p>
        </w:tc>
        <w:tc>
          <w:tcPr>
            <w:tcW w:w="1928"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ООО "Нижегородские моторы"</w:t>
            </w:r>
          </w:p>
        </w:tc>
        <w:tc>
          <w:tcPr>
            <w:tcW w:w="96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47</w:t>
            </w: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Внутренние аудиты СМК</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Инструменты управления качеством</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Информационные технологии для производственного персонала</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Основы производственной логистики</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Основы управления производством</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Техносферная безопасность</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Эффективное </w:t>
            </w:r>
            <w:r>
              <w:rPr>
                <w:rFonts w:ascii="Calibri" w:hAnsi="Calibri" w:cs="Calibri"/>
              </w:rPr>
              <w:lastRenderedPageBreak/>
              <w:t>управление персоналом</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4277" w:type="dxa"/>
            <w:gridSpan w:val="2"/>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Итого ООО "Нижегородские моторы":</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47</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47</w:t>
            </w:r>
          </w:p>
        </w:tc>
      </w:tr>
      <w:tr w:rsidR="006041DB">
        <w:tc>
          <w:tcPr>
            <w:tcW w:w="609"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96"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г. Нижний Новгород</w:t>
            </w:r>
          </w:p>
        </w:tc>
        <w:tc>
          <w:tcPr>
            <w:tcW w:w="2381"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Общество с ограниченной ответственностью "Технопарк"</w:t>
            </w:r>
          </w:p>
        </w:tc>
        <w:tc>
          <w:tcPr>
            <w:tcW w:w="96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42</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Водитель погрузчика</w:t>
            </w:r>
          </w:p>
        </w:tc>
        <w:tc>
          <w:tcPr>
            <w:tcW w:w="1928"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Общество с ограниченной ответственностью "Технопарк"</w:t>
            </w:r>
          </w:p>
        </w:tc>
        <w:tc>
          <w:tcPr>
            <w:tcW w:w="96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42</w:t>
            </w: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Производственная система Группы ГАЗ. Система менеджмента качества. Лидерство. Базовый курс</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Повышение эффективности менеджмента на предприятии</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Профессиональная переподготовка водителей транспортных средств с категории "С" на категорию "Д"</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Профессиональная подготовка водителей транспортных средств категории "СЕ"</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Эффективные коммуникации</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4277" w:type="dxa"/>
            <w:gridSpan w:val="2"/>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Итого Общество с ограниченной ответственностью "Технопарк":</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42</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42</w:t>
            </w:r>
          </w:p>
        </w:tc>
      </w:tr>
      <w:tr w:rsidR="006041DB">
        <w:tc>
          <w:tcPr>
            <w:tcW w:w="609" w:type="dxa"/>
            <w:vMerge w:val="restart"/>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14</w:t>
            </w:r>
          </w:p>
        </w:tc>
        <w:tc>
          <w:tcPr>
            <w:tcW w:w="1896" w:type="dxa"/>
            <w:vMerge w:val="restart"/>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г. Нижний Новгород</w:t>
            </w:r>
          </w:p>
        </w:tc>
        <w:tc>
          <w:tcPr>
            <w:tcW w:w="2381" w:type="dxa"/>
            <w:vMerge w:val="restart"/>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ООО "Объединенный инженерный центр"</w:t>
            </w:r>
          </w:p>
        </w:tc>
        <w:tc>
          <w:tcPr>
            <w:tcW w:w="964" w:type="dxa"/>
            <w:vMerge w:val="restart"/>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87</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Водитель автомобиля, работающего на компримированном природном газе</w:t>
            </w:r>
          </w:p>
        </w:tc>
        <w:tc>
          <w:tcPr>
            <w:tcW w:w="1928" w:type="dxa"/>
            <w:vMerge w:val="restart"/>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ООО "Объединенный инженерный центр"</w:t>
            </w:r>
          </w:p>
        </w:tc>
        <w:tc>
          <w:tcPr>
            <w:tcW w:w="964" w:type="dxa"/>
            <w:vMerge w:val="restart"/>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87</w:t>
            </w:r>
          </w:p>
        </w:tc>
      </w:tr>
      <w:tr w:rsidR="006041DB">
        <w:tc>
          <w:tcPr>
            <w:tcW w:w="609"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Водитель погрузчика</w:t>
            </w:r>
          </w:p>
        </w:tc>
        <w:tc>
          <w:tcPr>
            <w:tcW w:w="1928"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Водитель погрузчика (аккумуляторного)</w:t>
            </w:r>
          </w:p>
        </w:tc>
        <w:tc>
          <w:tcPr>
            <w:tcW w:w="1928"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Наладчик станков и манипуляторов с программным управлением </w:t>
            </w:r>
            <w:hyperlink w:anchor="Par4806" w:history="1">
              <w:r>
                <w:rPr>
                  <w:rFonts w:ascii="Calibri" w:hAnsi="Calibri" w:cs="Calibri"/>
                  <w:color w:val="0000FF"/>
                </w:rPr>
                <w:t>&lt;*&gt;</w:t>
              </w:r>
            </w:hyperlink>
          </w:p>
        </w:tc>
        <w:tc>
          <w:tcPr>
            <w:tcW w:w="1928"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Обеспечение экологической безопасности при работах в области обращения с опасными отходами</w:t>
            </w:r>
          </w:p>
        </w:tc>
        <w:tc>
          <w:tcPr>
            <w:tcW w:w="1928"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Профессиональная переподготовка водителей </w:t>
            </w:r>
            <w:r>
              <w:rPr>
                <w:rFonts w:ascii="Calibri" w:hAnsi="Calibri" w:cs="Calibri"/>
              </w:rPr>
              <w:lastRenderedPageBreak/>
              <w:t>транспортных средств с категории "В" на категорию "С"</w:t>
            </w:r>
          </w:p>
        </w:tc>
        <w:tc>
          <w:tcPr>
            <w:tcW w:w="1928"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Персонал по установке, техническому обслуживанию и ремонту газобаллонного оборудования автомобилей</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Профессиональная переподготовка водителей транспортных средств с категории "С" на категорию "Д"</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Профессиональная подготовка водителей транспортных средств категории "СЕ"</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Разработка технологических процессов в программном обеспечении </w:t>
            </w:r>
            <w:r>
              <w:rPr>
                <w:rFonts w:ascii="Calibri" w:hAnsi="Calibri" w:cs="Calibri"/>
              </w:rPr>
              <w:lastRenderedPageBreak/>
              <w:t>AutoForm</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Система автоматизированного проектирования CATIA.V5</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Специалисты, ответственные за установку, техническое обслуживание и ремонт газобаллонного оборудования автомобилей</w:t>
            </w:r>
          </w:p>
        </w:tc>
        <w:tc>
          <w:tcPr>
            <w:tcW w:w="1928" w:type="dxa"/>
            <w:tcBorders>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4277" w:type="dxa"/>
            <w:gridSpan w:val="2"/>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Итого ООО "Объединенный инженерный центр":</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87</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87</w:t>
            </w:r>
          </w:p>
        </w:tc>
      </w:tr>
      <w:tr w:rsidR="006041DB">
        <w:tc>
          <w:tcPr>
            <w:tcW w:w="609" w:type="dxa"/>
            <w:vMerge w:val="restart"/>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15</w:t>
            </w:r>
          </w:p>
        </w:tc>
        <w:tc>
          <w:tcPr>
            <w:tcW w:w="1896" w:type="dxa"/>
            <w:vMerge w:val="restart"/>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г. Нижний Новгород</w:t>
            </w:r>
          </w:p>
        </w:tc>
        <w:tc>
          <w:tcPr>
            <w:tcW w:w="2381" w:type="dxa"/>
            <w:vMerge w:val="restart"/>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ООО "Сервисный центр"</w:t>
            </w:r>
          </w:p>
        </w:tc>
        <w:tc>
          <w:tcPr>
            <w:tcW w:w="964" w:type="dxa"/>
            <w:vMerge w:val="restart"/>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135</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TIA - MICRO2 расширенный курс</w:t>
            </w:r>
          </w:p>
        </w:tc>
        <w:tc>
          <w:tcPr>
            <w:tcW w:w="1928" w:type="dxa"/>
            <w:vMerge w:val="restart"/>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ООО "Сервисный центр"</w:t>
            </w:r>
          </w:p>
        </w:tc>
        <w:tc>
          <w:tcPr>
            <w:tcW w:w="964" w:type="dxa"/>
            <w:vMerge w:val="restart"/>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135</w:t>
            </w:r>
          </w:p>
        </w:tc>
      </w:tr>
      <w:tr w:rsidR="006041DB">
        <w:tc>
          <w:tcPr>
            <w:tcW w:w="609"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Гигиеническая оценка параметров микроклимата и систем вентиляции жилых и общественных зданий, производственных помещений</w:t>
            </w:r>
          </w:p>
        </w:tc>
        <w:tc>
          <w:tcPr>
            <w:tcW w:w="1928"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Информационные технологии для производственного персонала</w:t>
            </w:r>
          </w:p>
        </w:tc>
        <w:tc>
          <w:tcPr>
            <w:tcW w:w="1928"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Машинист крана (крановщик) </w:t>
            </w:r>
            <w:hyperlink w:anchor="Par4806" w:history="1">
              <w:r>
                <w:rPr>
                  <w:rFonts w:ascii="Calibri" w:hAnsi="Calibri" w:cs="Calibri"/>
                  <w:color w:val="0000FF"/>
                </w:rPr>
                <w:t>&lt;*&gt;</w:t>
              </w:r>
            </w:hyperlink>
          </w:p>
        </w:tc>
        <w:tc>
          <w:tcPr>
            <w:tcW w:w="1928"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Монтажник санитарно-технических систем и оборудования </w:t>
            </w:r>
            <w:hyperlink w:anchor="Par4806" w:history="1">
              <w:r>
                <w:rPr>
                  <w:rFonts w:ascii="Calibri" w:hAnsi="Calibri" w:cs="Calibri"/>
                  <w:color w:val="0000FF"/>
                </w:rPr>
                <w:t>&lt;*&gt;</w:t>
              </w:r>
            </w:hyperlink>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Наладчик станков и манипуляторов с программным управлением </w:t>
            </w:r>
            <w:hyperlink w:anchor="Par4806" w:history="1">
              <w:r>
                <w:rPr>
                  <w:rFonts w:ascii="Calibri" w:hAnsi="Calibri" w:cs="Calibri"/>
                  <w:color w:val="0000FF"/>
                </w:rPr>
                <w:t>&lt;*&gt;</w:t>
              </w:r>
            </w:hyperlink>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Нормирование труда при обработке на металлорежущих станках</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Организация и планирование производства</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Профессиональная переподготовка водителей транспортных средств с категории "С" на </w:t>
            </w:r>
            <w:r>
              <w:rPr>
                <w:rFonts w:ascii="Calibri" w:hAnsi="Calibri" w:cs="Calibri"/>
              </w:rPr>
              <w:lastRenderedPageBreak/>
              <w:t>категорию "D"</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Повышение уровня эффективности управления участком</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Производственная система Группы ГАЗ. Система менеджмента качества. Лидерство. Базовый курс</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Работа с современными системами электроприводов, ЧПУ и программируемыми контроллерами</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Ручная аргонодуговая сварка неплавящимся электродом углеродистых и легированных сталей, цветных металлов и их сплавов</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Слесарь-ремонтник по техническому обслуживанию и ремонту грузоподъемных кранов</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Слесарь-ремонтник </w:t>
            </w:r>
            <w:hyperlink w:anchor="Par4806" w:history="1">
              <w:r>
                <w:rPr>
                  <w:rFonts w:ascii="Calibri" w:hAnsi="Calibri" w:cs="Calibri"/>
                  <w:color w:val="0000FF"/>
                </w:rPr>
                <w:t>&lt;*&gt;</w:t>
              </w:r>
            </w:hyperlink>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Стандартизированная работа. Решение проблем по методике "1х1"</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Станочник широкого профиля </w:t>
            </w:r>
            <w:hyperlink w:anchor="Par4806" w:history="1">
              <w:r>
                <w:rPr>
                  <w:rFonts w:ascii="Calibri" w:hAnsi="Calibri" w:cs="Calibri"/>
                  <w:color w:val="0000FF"/>
                </w:rPr>
                <w:t>&lt;*&gt;</w:t>
              </w:r>
            </w:hyperlink>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Стропальщик</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Технологическое обеспечение при сварке стальных сосудов, аппаратов и технологических трубопроводов</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Технология ручной дуговой и механизированной сварки трубных сварных </w:t>
            </w:r>
            <w:r>
              <w:rPr>
                <w:rFonts w:ascii="Calibri" w:hAnsi="Calibri" w:cs="Calibri"/>
              </w:rPr>
              <w:lastRenderedPageBreak/>
              <w:t>соединений низколегированных конструкционных сталей</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Токарь-расточник </w:t>
            </w:r>
            <w:hyperlink w:anchor="Par4806" w:history="1">
              <w:r>
                <w:rPr>
                  <w:rFonts w:ascii="Calibri" w:hAnsi="Calibri" w:cs="Calibri"/>
                  <w:color w:val="0000FF"/>
                </w:rPr>
                <w:t>&lt;*&gt;</w:t>
              </w:r>
            </w:hyperlink>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Управление грузоподъемными машинами с пола</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Физико-химические и химические методы анализа по профилю "Физико-химический анализ. Лаборанты химических лабораторий"</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Электрогазосварщик </w:t>
            </w:r>
            <w:hyperlink w:anchor="Par4806" w:history="1">
              <w:r>
                <w:rPr>
                  <w:rFonts w:ascii="Calibri" w:hAnsi="Calibri" w:cs="Calibri"/>
                  <w:color w:val="0000FF"/>
                </w:rPr>
                <w:t>&lt;*&gt;</w:t>
              </w:r>
            </w:hyperlink>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Электромеханик по средствам автоматики и приборам технологического оборудования </w:t>
            </w:r>
            <w:hyperlink w:anchor="Par4806" w:history="1">
              <w:r>
                <w:rPr>
                  <w:rFonts w:ascii="Calibri" w:hAnsi="Calibri" w:cs="Calibri"/>
                  <w:color w:val="0000FF"/>
                </w:rPr>
                <w:t>&lt;*&gt;</w:t>
              </w:r>
            </w:hyperlink>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Электромонтер по </w:t>
            </w:r>
            <w:r>
              <w:rPr>
                <w:rFonts w:ascii="Calibri" w:hAnsi="Calibri" w:cs="Calibri"/>
              </w:rPr>
              <w:lastRenderedPageBreak/>
              <w:t xml:space="preserve">ремонту и обслуживанию электрооборудования </w:t>
            </w:r>
            <w:hyperlink w:anchor="Par4806" w:history="1">
              <w:r>
                <w:rPr>
                  <w:rFonts w:ascii="Calibri" w:hAnsi="Calibri" w:cs="Calibri"/>
                  <w:color w:val="0000FF"/>
                </w:rPr>
                <w:t>&lt;*&gt;</w:t>
              </w:r>
            </w:hyperlink>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Электромонтер по техническому обслуживанию и ремонту грузоподъемных кранов</w:t>
            </w:r>
          </w:p>
        </w:tc>
        <w:tc>
          <w:tcPr>
            <w:tcW w:w="1928"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381" w:type="dxa"/>
            <w:tcBorders>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Электросварщик на автоматических и полуавтоматических машинах </w:t>
            </w:r>
            <w:hyperlink w:anchor="Par4806" w:history="1">
              <w:r>
                <w:rPr>
                  <w:rFonts w:ascii="Calibri" w:hAnsi="Calibri" w:cs="Calibri"/>
                  <w:color w:val="0000FF"/>
                </w:rPr>
                <w:t>&lt;*&gt;</w:t>
              </w:r>
            </w:hyperlink>
          </w:p>
        </w:tc>
        <w:tc>
          <w:tcPr>
            <w:tcW w:w="1928" w:type="dxa"/>
            <w:tcBorders>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4277" w:type="dxa"/>
            <w:gridSpan w:val="2"/>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Итого ООО "Сервисный центр":</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135</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135</w:t>
            </w:r>
          </w:p>
        </w:tc>
      </w:tr>
      <w:tr w:rsidR="006041DB">
        <w:tc>
          <w:tcPr>
            <w:tcW w:w="609"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16</w:t>
            </w:r>
          </w:p>
        </w:tc>
        <w:tc>
          <w:tcPr>
            <w:tcW w:w="1896"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г. Нижний Новгород</w:t>
            </w:r>
          </w:p>
        </w:tc>
        <w:tc>
          <w:tcPr>
            <w:tcW w:w="2381"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Закрытое акционерное общество "Научно-производственное предприятие "Сотекс"</w:t>
            </w:r>
          </w:p>
        </w:tc>
        <w:tc>
          <w:tcPr>
            <w:tcW w:w="96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34</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Безопасные методы и приемы работ на высоте с применением средств подмащивания</w:t>
            </w:r>
          </w:p>
        </w:tc>
        <w:tc>
          <w:tcPr>
            <w:tcW w:w="1928"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Закрытое акционерное общество "Научно-производственное предприятие "Сотекс"</w:t>
            </w:r>
          </w:p>
        </w:tc>
        <w:tc>
          <w:tcPr>
            <w:tcW w:w="96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34</w:t>
            </w: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Использование сетевого оборудования Cisco</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 xml:space="preserve">Перспективное планирование качества </w:t>
            </w:r>
            <w:r>
              <w:rPr>
                <w:rFonts w:ascii="Calibri" w:hAnsi="Calibri" w:cs="Calibri"/>
              </w:rPr>
              <w:lastRenderedPageBreak/>
              <w:t>продукции и план управления (APQP). Процесс согласования производства автомобильных компонентов (PPAP)</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Производственная система ГАЗ. Стандартизированная работа</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Статистическое управление процессами (SPC) и анализ измерительных систем (MSA)</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4277" w:type="dxa"/>
            <w:gridSpan w:val="2"/>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Итого Закрытое акционерное общество "Научно-производственное предприятие "Сотекс":</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34</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34</w:t>
            </w:r>
          </w:p>
        </w:tc>
      </w:tr>
      <w:tr w:rsidR="006041DB">
        <w:tc>
          <w:tcPr>
            <w:tcW w:w="609"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4277" w:type="dxa"/>
            <w:gridSpan w:val="2"/>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Итого по предприятиям:</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4509</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4509</w:t>
            </w:r>
          </w:p>
        </w:tc>
      </w:tr>
      <w:tr w:rsidR="006041DB">
        <w:tc>
          <w:tcPr>
            <w:tcW w:w="10670" w:type="dxa"/>
            <w:gridSpan w:val="7"/>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Организация опережающего профессионального обучения в другой местности</w:t>
            </w:r>
          </w:p>
        </w:tc>
      </w:tr>
      <w:tr w:rsidR="006041DB">
        <w:tc>
          <w:tcPr>
            <w:tcW w:w="609"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w:t>
            </w:r>
          </w:p>
        </w:tc>
        <w:tc>
          <w:tcPr>
            <w:tcW w:w="1896"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Городецкий район, г. Заволжье</w:t>
            </w:r>
          </w:p>
        </w:tc>
        <w:tc>
          <w:tcPr>
            <w:tcW w:w="2381"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ЗАО "Заволжский завод гусеничных тягачей"</w:t>
            </w:r>
          </w:p>
        </w:tc>
        <w:tc>
          <w:tcPr>
            <w:tcW w:w="96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13</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Организация оперативных переключений в электроустановках подстанций</w:t>
            </w:r>
          </w:p>
        </w:tc>
        <w:tc>
          <w:tcPr>
            <w:tcW w:w="1928"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ЗАО "Заволжский завод гусеничных тягачей"</w:t>
            </w:r>
          </w:p>
        </w:tc>
        <w:tc>
          <w:tcPr>
            <w:tcW w:w="96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13</w:t>
            </w: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Производственная система в машиностроении</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Производственная система в машиностроении. Стандартизированная работа</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4277" w:type="dxa"/>
            <w:gridSpan w:val="2"/>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Итого ЗАО "Заволжский завод гусеничных тягачей":</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13</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13</w:t>
            </w:r>
          </w:p>
        </w:tc>
      </w:tr>
      <w:tr w:rsidR="006041DB">
        <w:tc>
          <w:tcPr>
            <w:tcW w:w="609"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w:t>
            </w:r>
          </w:p>
        </w:tc>
        <w:tc>
          <w:tcPr>
            <w:tcW w:w="1896"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г. Нижний Новгород</w:t>
            </w:r>
          </w:p>
        </w:tc>
        <w:tc>
          <w:tcPr>
            <w:tcW w:w="2381"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ПАО "ГАЗ"</w:t>
            </w:r>
          </w:p>
        </w:tc>
        <w:tc>
          <w:tcPr>
            <w:tcW w:w="96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17</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Обучение работе с программным обеспечением MagmaSoft</w:t>
            </w:r>
          </w:p>
        </w:tc>
        <w:tc>
          <w:tcPr>
            <w:tcW w:w="1928"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ПАО "ГАЗ"</w:t>
            </w:r>
          </w:p>
        </w:tc>
        <w:tc>
          <w:tcPr>
            <w:tcW w:w="96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17</w:t>
            </w: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Программирование робота 1,2 KSS 8.x</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Программирование роботов VKR C4 VSS 8.х</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4277" w:type="dxa"/>
            <w:gridSpan w:val="2"/>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Итого ПАО "ГАЗ":</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17</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17</w:t>
            </w:r>
          </w:p>
        </w:tc>
      </w:tr>
      <w:tr w:rsidR="006041DB">
        <w:tc>
          <w:tcPr>
            <w:tcW w:w="609"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w:t>
            </w:r>
          </w:p>
        </w:tc>
        <w:tc>
          <w:tcPr>
            <w:tcW w:w="1896"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г. Нижний Новгород</w:t>
            </w:r>
          </w:p>
        </w:tc>
        <w:tc>
          <w:tcPr>
            <w:tcW w:w="2381"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ООО "Сервисный центр"</w:t>
            </w:r>
          </w:p>
        </w:tc>
        <w:tc>
          <w:tcPr>
            <w:tcW w:w="96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Диагностика, поиск и устранение неисправностей в гидравлических системах</w:t>
            </w:r>
          </w:p>
        </w:tc>
        <w:tc>
          <w:tcPr>
            <w:tcW w:w="1928"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ООО "Сервисный центр"</w:t>
            </w:r>
          </w:p>
        </w:tc>
        <w:tc>
          <w:tcPr>
            <w:tcW w:w="96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w:t>
            </w:r>
          </w:p>
        </w:tc>
      </w:tr>
      <w:tr w:rsidR="006041DB">
        <w:tc>
          <w:tcPr>
            <w:tcW w:w="609"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ind w:firstLine="540"/>
              <w:jc w:val="both"/>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Промышленные роботы YASKAWA. Курс по сварочным роботам и настройки периферийных устройств</w:t>
            </w:r>
          </w:p>
        </w:tc>
        <w:tc>
          <w:tcPr>
            <w:tcW w:w="1928"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609"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4277" w:type="dxa"/>
            <w:gridSpan w:val="2"/>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Итого ООО "Сервисный центр":</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w:t>
            </w:r>
          </w:p>
        </w:tc>
      </w:tr>
      <w:tr w:rsidR="006041DB">
        <w:tc>
          <w:tcPr>
            <w:tcW w:w="609"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96"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г. Нижний Новгород</w:t>
            </w:r>
          </w:p>
        </w:tc>
        <w:tc>
          <w:tcPr>
            <w:tcW w:w="2381"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Закрытое акционерное общество "Научно-производственное предприятие "Сотекс"</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SIMATIC. Контроллеры. Базовый курс</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Закрытое акционерное общество "Научно-производственное предприятие "Сотекс"</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w:t>
            </w:r>
          </w:p>
        </w:tc>
      </w:tr>
      <w:tr w:rsidR="006041DB">
        <w:tc>
          <w:tcPr>
            <w:tcW w:w="609"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4277" w:type="dxa"/>
            <w:gridSpan w:val="2"/>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Итого Закрытое акционерное общество "Научно-производственное предприятие "Сотекс":</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w:t>
            </w:r>
          </w:p>
        </w:tc>
      </w:tr>
      <w:tr w:rsidR="006041DB">
        <w:tc>
          <w:tcPr>
            <w:tcW w:w="609"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4277" w:type="dxa"/>
            <w:gridSpan w:val="2"/>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Итого по предприятиям:</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37</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37</w:t>
            </w:r>
          </w:p>
        </w:tc>
      </w:tr>
      <w:tr w:rsidR="006041DB">
        <w:tc>
          <w:tcPr>
            <w:tcW w:w="609"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4277" w:type="dxa"/>
            <w:gridSpan w:val="2"/>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Всего по обучению:</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4546</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4546</w:t>
            </w:r>
          </w:p>
        </w:tc>
      </w:tr>
      <w:tr w:rsidR="006041DB">
        <w:tc>
          <w:tcPr>
            <w:tcW w:w="10670" w:type="dxa"/>
            <w:gridSpan w:val="7"/>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Организация стажировки</w:t>
            </w:r>
          </w:p>
        </w:tc>
      </w:tr>
      <w:tr w:rsidR="006041DB">
        <w:tc>
          <w:tcPr>
            <w:tcW w:w="609"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4277" w:type="dxa"/>
            <w:gridSpan w:val="2"/>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Всего по стажировке:</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0</w:t>
            </w:r>
          </w:p>
        </w:tc>
      </w:tr>
      <w:tr w:rsidR="006041DB">
        <w:tc>
          <w:tcPr>
            <w:tcW w:w="609"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4277" w:type="dxa"/>
            <w:gridSpan w:val="2"/>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Всего по обучению и стажировке:</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4546</w:t>
            </w: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4546</w:t>
            </w:r>
          </w:p>
        </w:tc>
      </w:tr>
    </w:tbl>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r>
        <w:rPr>
          <w:rFonts w:ascii="Calibri" w:hAnsi="Calibri" w:cs="Calibri"/>
        </w:rPr>
        <w:t>--------------------------------</w:t>
      </w:r>
    </w:p>
    <w:p w:rsidR="006041DB" w:rsidRDefault="006041DB" w:rsidP="006041DB">
      <w:pPr>
        <w:autoSpaceDE w:val="0"/>
        <w:autoSpaceDN w:val="0"/>
        <w:adjustRightInd w:val="0"/>
        <w:spacing w:before="220" w:after="0" w:line="240" w:lineRule="auto"/>
        <w:ind w:firstLine="540"/>
        <w:jc w:val="both"/>
        <w:rPr>
          <w:rFonts w:ascii="Calibri" w:hAnsi="Calibri" w:cs="Calibri"/>
        </w:rPr>
      </w:pPr>
      <w:bookmarkStart w:id="4" w:name="Par4806"/>
      <w:bookmarkEnd w:id="4"/>
      <w:r>
        <w:rPr>
          <w:rFonts w:ascii="Calibri" w:hAnsi="Calibri" w:cs="Calibri"/>
        </w:rPr>
        <w:t>&lt;*&gt; Группа профессий.</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r>
        <w:rPr>
          <w:rFonts w:ascii="Calibri" w:hAnsi="Calibri" w:cs="Calibri"/>
        </w:rPr>
        <w:t>Примечание: информация по таблице в пределах утвержденного общего количества работников организаций, находящихся под риском увольнения, и объемов финансирования может быть уточнена приказом управления государственной службы занятости населения Нижегородской области в части исполнителей мероприятий, имеющейся специальности (профессии), профессий (специальностей), по которым планируется опережающее профессиональное обучение, с последующим внесением соответствующих изменений в государственную программу "Содействие занятости населения Нижегородской области", утвержденную постановлением Правительства Нижегородской области от 28 апреля 2014 года N 273, в конце 2016 года.</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right"/>
        <w:rPr>
          <w:rFonts w:ascii="Calibri" w:hAnsi="Calibri" w:cs="Calibri"/>
        </w:rPr>
      </w:pPr>
      <w:r>
        <w:rPr>
          <w:rFonts w:ascii="Calibri" w:hAnsi="Calibri" w:cs="Calibri"/>
        </w:rPr>
        <w:t>Приложение 5</w:t>
      </w:r>
    </w:p>
    <w:p w:rsidR="006041DB" w:rsidRDefault="006041DB" w:rsidP="006041DB">
      <w:pPr>
        <w:autoSpaceDE w:val="0"/>
        <w:autoSpaceDN w:val="0"/>
        <w:adjustRightInd w:val="0"/>
        <w:spacing w:after="0" w:line="240" w:lineRule="auto"/>
        <w:jc w:val="right"/>
        <w:rPr>
          <w:rFonts w:ascii="Calibri" w:hAnsi="Calibri" w:cs="Calibri"/>
        </w:rPr>
      </w:pPr>
      <w:r>
        <w:rPr>
          <w:rFonts w:ascii="Calibri" w:hAnsi="Calibri" w:cs="Calibri"/>
        </w:rPr>
        <w:t>к государственной программе</w:t>
      </w:r>
    </w:p>
    <w:p w:rsidR="006041DB" w:rsidRDefault="006041DB" w:rsidP="006041DB">
      <w:pPr>
        <w:autoSpaceDE w:val="0"/>
        <w:autoSpaceDN w:val="0"/>
        <w:adjustRightInd w:val="0"/>
        <w:spacing w:after="0" w:line="240" w:lineRule="auto"/>
        <w:jc w:val="right"/>
        <w:rPr>
          <w:rFonts w:ascii="Calibri" w:hAnsi="Calibri" w:cs="Calibri"/>
        </w:rPr>
      </w:pPr>
      <w:r>
        <w:rPr>
          <w:rFonts w:ascii="Calibri" w:hAnsi="Calibri" w:cs="Calibri"/>
        </w:rPr>
        <w:t>"Содействие занятости населения</w:t>
      </w:r>
    </w:p>
    <w:p w:rsidR="006041DB" w:rsidRDefault="006041DB" w:rsidP="006041DB">
      <w:pPr>
        <w:autoSpaceDE w:val="0"/>
        <w:autoSpaceDN w:val="0"/>
        <w:adjustRightInd w:val="0"/>
        <w:spacing w:after="0" w:line="240" w:lineRule="auto"/>
        <w:jc w:val="right"/>
        <w:rPr>
          <w:rFonts w:ascii="Calibri" w:hAnsi="Calibri" w:cs="Calibri"/>
        </w:rPr>
      </w:pPr>
      <w:r>
        <w:rPr>
          <w:rFonts w:ascii="Calibri" w:hAnsi="Calibri" w:cs="Calibri"/>
        </w:rPr>
        <w:t>Нижегородской области"</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ВОЗМЕЩЕНИЕ РАБОТОДАТЕЛЯМ, РЕАЛИЗУЮЩИМ ПРОГРАММЫ РАЗВИТИЯ</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ОРГАНИЗАЦИИ (В ТОМ ЧИСЛЕ ПРОГРАММЫ, НАПРАВЛЕННЫЕ</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НА ИМПОРТОЗАМЕЩЕНИЕ, ИННОВАЦИИ, РАЗВИТИЕ ПЕРСОНАЛА),</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РАСХОДОВ НА ЧАСТИЧНУЮ ОПЛАТУ ТРУДА РАБОТНИКОВ, УВОЛЕННЫХ</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ИЗ ИНЫХ ОРГАНИЗАЦИЙ В СВЯЗИ С ЛИКВИДАЦИЕЙ ЛИБО СОКРАЩЕНИЕМ</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ЧИСЛЕННОСТИ ИЛИ ШТАТА РАБОТНИКОВ, ВЫПУСКНИКОВ</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ПРОФЕССИОНАЛЬНЫХ ОБРАЗОВАТЕЛЬНЫХ ОРГАНИЗАЦИЙ</w:t>
      </w:r>
    </w:p>
    <w:p w:rsidR="006041DB" w:rsidRDefault="006041DB" w:rsidP="006041DB">
      <w:pPr>
        <w:autoSpaceDE w:val="0"/>
        <w:autoSpaceDN w:val="0"/>
        <w:adjustRightInd w:val="0"/>
        <w:spacing w:after="0" w:line="240" w:lineRule="auto"/>
        <w:jc w:val="center"/>
        <w:rPr>
          <w:rFonts w:ascii="Calibri" w:hAnsi="Calibri" w:cs="Calibri"/>
        </w:rPr>
      </w:pPr>
      <w:r>
        <w:rPr>
          <w:rFonts w:ascii="Calibri" w:hAnsi="Calibri" w:cs="Calibri"/>
        </w:rPr>
        <w:t>И БЕЗРАБОТНЫХ ГРАЖДАН</w:t>
      </w:r>
    </w:p>
    <w:p w:rsidR="006041DB" w:rsidRDefault="006041DB" w:rsidP="006041DB">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247"/>
        <w:gridCol w:w="2154"/>
        <w:gridCol w:w="964"/>
        <w:gridCol w:w="1814"/>
        <w:gridCol w:w="850"/>
        <w:gridCol w:w="1644"/>
        <w:gridCol w:w="900"/>
        <w:gridCol w:w="2280"/>
      </w:tblGrid>
      <w:tr w:rsidR="006041DB">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215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Наименование мероприятия</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Срок реализации мероприятия</w:t>
            </w: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Исполнители мероприятия (по согласованию, на основе заключенных договоров)</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Численность участников мероприятия, чел.</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Общий объем финансирования, руб.</w:t>
            </w:r>
          </w:p>
        </w:tc>
        <w:tc>
          <w:tcPr>
            <w:tcW w:w="90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Средний период участия, в мес.</w:t>
            </w:r>
          </w:p>
        </w:tc>
        <w:tc>
          <w:tcPr>
            <w:tcW w:w="228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Профессии/должности трудоустройства</w:t>
            </w:r>
          </w:p>
        </w:tc>
      </w:tr>
      <w:tr w:rsidR="006041DB">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lastRenderedPageBreak/>
              <w:t>1</w:t>
            </w:r>
          </w:p>
        </w:tc>
        <w:tc>
          <w:tcPr>
            <w:tcW w:w="215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w:t>
            </w: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w:t>
            </w:r>
          </w:p>
        </w:tc>
        <w:tc>
          <w:tcPr>
            <w:tcW w:w="90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w:t>
            </w:r>
          </w:p>
        </w:tc>
        <w:tc>
          <w:tcPr>
            <w:tcW w:w="228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8</w:t>
            </w:r>
          </w:p>
        </w:tc>
      </w:tr>
      <w:tr w:rsidR="006041DB">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1</w:t>
            </w:r>
          </w:p>
        </w:tc>
        <w:tc>
          <w:tcPr>
            <w:tcW w:w="215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работников, уволенных из иных организаций в связи с ликвидацией либо сокращением численности или штата работников, выпускников профессиональных образовательных организаций и безработных граждан</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2016 год</w:t>
            </w: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Управление ГСЗН НО, ГКУ ЦЗН, работодатели</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134</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3 243 475,0</w:t>
            </w:r>
          </w:p>
        </w:tc>
        <w:tc>
          <w:tcPr>
            <w:tcW w:w="90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2,38</w:t>
            </w:r>
          </w:p>
        </w:tc>
        <w:tc>
          <w:tcPr>
            <w:tcW w:w="2280" w:type="dxa"/>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jc w:val="both"/>
              <w:rPr>
                <w:rFonts w:ascii="Calibri" w:hAnsi="Calibri" w:cs="Calibri"/>
              </w:rPr>
            </w:pPr>
            <w:r>
              <w:rPr>
                <w:rFonts w:ascii="Calibri" w:hAnsi="Calibri" w:cs="Calibri"/>
              </w:rPr>
              <w:t>Электромонтер по ремонту и обслуживанию электрооборудования, электрогазосварщик, наладчик автоматических линий и агрегатных станков, слесарь-ремонтник, инженер-технолог, слесарь механосборочных работ, токарь, оператор станков с ЧПУ, слесарь МСР, фрезеровщик</w:t>
            </w:r>
          </w:p>
        </w:tc>
      </w:tr>
      <w:tr w:rsidR="006041DB">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1.1</w:t>
            </w:r>
          </w:p>
        </w:tc>
        <w:tc>
          <w:tcPr>
            <w:tcW w:w="2154" w:type="dxa"/>
            <w:vMerge w:val="restart"/>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Павловский район</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Всего по району:</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28</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914 004,0</w:t>
            </w:r>
          </w:p>
        </w:tc>
        <w:tc>
          <w:tcPr>
            <w:tcW w:w="90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280"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1.1.1</w:t>
            </w:r>
          </w:p>
        </w:tc>
        <w:tc>
          <w:tcPr>
            <w:tcW w:w="2154" w:type="dxa"/>
            <w:vMerge/>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август - декабрь</w:t>
            </w: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ООО "Павловский автобусный завод"</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28</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914 004,0</w:t>
            </w:r>
          </w:p>
        </w:tc>
        <w:tc>
          <w:tcPr>
            <w:tcW w:w="90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3,2</w:t>
            </w:r>
          </w:p>
        </w:tc>
        <w:tc>
          <w:tcPr>
            <w:tcW w:w="2280"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lastRenderedPageBreak/>
              <w:t>1.2</w:t>
            </w:r>
          </w:p>
        </w:tc>
        <w:tc>
          <w:tcPr>
            <w:tcW w:w="2154" w:type="dxa"/>
            <w:vMerge w:val="restart"/>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г.о.г. Нижний Новгород</w:t>
            </w: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Всего по городскому округу:</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106</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2 329 471,0</w:t>
            </w:r>
          </w:p>
        </w:tc>
        <w:tc>
          <w:tcPr>
            <w:tcW w:w="90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280"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1.2.1</w:t>
            </w:r>
          </w:p>
        </w:tc>
        <w:tc>
          <w:tcPr>
            <w:tcW w:w="2154" w:type="dxa"/>
            <w:vMerge/>
            <w:tcBorders>
              <w:top w:val="single" w:sz="4" w:space="0" w:color="auto"/>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сентябрь - декабрь</w:t>
            </w: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ООО "Завод акустических материалов "Автотехника"</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12</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168 988,0</w:t>
            </w:r>
          </w:p>
        </w:tc>
        <w:tc>
          <w:tcPr>
            <w:tcW w:w="90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1,39</w:t>
            </w:r>
          </w:p>
        </w:tc>
        <w:tc>
          <w:tcPr>
            <w:tcW w:w="2280"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1.2.2</w:t>
            </w:r>
          </w:p>
        </w:tc>
        <w:tc>
          <w:tcPr>
            <w:tcW w:w="215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сентябрь - декабрь</w:t>
            </w: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Нижегородское швейное закрытое акционерное общество "Весна"</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70 120,0</w:t>
            </w:r>
          </w:p>
        </w:tc>
        <w:tc>
          <w:tcPr>
            <w:tcW w:w="90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1,38</w:t>
            </w:r>
          </w:p>
        </w:tc>
        <w:tc>
          <w:tcPr>
            <w:tcW w:w="2280"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1.2.3</w:t>
            </w:r>
          </w:p>
        </w:tc>
        <w:tc>
          <w:tcPr>
            <w:tcW w:w="215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сентябрь - декабрь</w:t>
            </w: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ОАО "Научно-производственное предприятие "Салют"</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71 683,0</w:t>
            </w:r>
          </w:p>
        </w:tc>
        <w:tc>
          <w:tcPr>
            <w:tcW w:w="90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1,76</w:t>
            </w:r>
          </w:p>
        </w:tc>
        <w:tc>
          <w:tcPr>
            <w:tcW w:w="2280"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1.2.4</w:t>
            </w:r>
          </w:p>
        </w:tc>
        <w:tc>
          <w:tcPr>
            <w:tcW w:w="215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сентябрь - декабрь</w:t>
            </w: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АО "Опытное Конструкторское Бюро Машиностроения им. И.И. Африкантова"</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56 720,0</w:t>
            </w:r>
          </w:p>
        </w:tc>
        <w:tc>
          <w:tcPr>
            <w:tcW w:w="90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2,79</w:t>
            </w:r>
          </w:p>
        </w:tc>
        <w:tc>
          <w:tcPr>
            <w:tcW w:w="2280"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1.2.5</w:t>
            </w:r>
          </w:p>
        </w:tc>
        <w:tc>
          <w:tcPr>
            <w:tcW w:w="215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сентябрь - декабрь</w:t>
            </w: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ООО "Нижкартон"</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33 020,0</w:t>
            </w:r>
          </w:p>
        </w:tc>
        <w:tc>
          <w:tcPr>
            <w:tcW w:w="90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3,25</w:t>
            </w:r>
          </w:p>
        </w:tc>
        <w:tc>
          <w:tcPr>
            <w:tcW w:w="2280"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1.2.6</w:t>
            </w:r>
          </w:p>
        </w:tc>
        <w:tc>
          <w:tcPr>
            <w:tcW w:w="215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сентябрь - декабрь</w:t>
            </w: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ООО "Военно-инженерный центр"</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40 623,0</w:t>
            </w:r>
          </w:p>
        </w:tc>
        <w:tc>
          <w:tcPr>
            <w:tcW w:w="90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1,33</w:t>
            </w:r>
          </w:p>
        </w:tc>
        <w:tc>
          <w:tcPr>
            <w:tcW w:w="2280"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lastRenderedPageBreak/>
              <w:t>1.2.7</w:t>
            </w:r>
          </w:p>
        </w:tc>
        <w:tc>
          <w:tcPr>
            <w:tcW w:w="215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сентябрь - декабрь</w:t>
            </w: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ООО "ТД Агат"</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8</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215 066,0</w:t>
            </w:r>
          </w:p>
        </w:tc>
        <w:tc>
          <w:tcPr>
            <w:tcW w:w="90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2,65</w:t>
            </w:r>
          </w:p>
        </w:tc>
        <w:tc>
          <w:tcPr>
            <w:tcW w:w="2280"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1.2.8</w:t>
            </w:r>
          </w:p>
        </w:tc>
        <w:tc>
          <w:tcPr>
            <w:tcW w:w="215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сентябрь - декабрь</w:t>
            </w: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АО "Научно-производственное предприятие "Полет"</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155 207,0</w:t>
            </w:r>
          </w:p>
        </w:tc>
        <w:tc>
          <w:tcPr>
            <w:tcW w:w="90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3,06</w:t>
            </w:r>
          </w:p>
        </w:tc>
        <w:tc>
          <w:tcPr>
            <w:tcW w:w="2280"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1.2.9</w:t>
            </w:r>
          </w:p>
        </w:tc>
        <w:tc>
          <w:tcPr>
            <w:tcW w:w="215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август - декабрь</w:t>
            </w: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Группа ГАЗ</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66</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1 518 044,0</w:t>
            </w:r>
          </w:p>
        </w:tc>
        <w:tc>
          <w:tcPr>
            <w:tcW w:w="90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280"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1.2.9.1</w:t>
            </w:r>
          </w:p>
        </w:tc>
        <w:tc>
          <w:tcPr>
            <w:tcW w:w="215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август - декабрь</w:t>
            </w: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Дивизион "Автокомпоненты"</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22</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462 297,0</w:t>
            </w:r>
          </w:p>
        </w:tc>
        <w:tc>
          <w:tcPr>
            <w:tcW w:w="90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280"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1.2.9.1.1</w:t>
            </w:r>
          </w:p>
        </w:tc>
        <w:tc>
          <w:tcPr>
            <w:tcW w:w="215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август - декабрь</w:t>
            </w: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ПАО "ГАЗ"</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22</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462 297,0</w:t>
            </w:r>
          </w:p>
        </w:tc>
        <w:tc>
          <w:tcPr>
            <w:tcW w:w="90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2,07</w:t>
            </w:r>
          </w:p>
        </w:tc>
        <w:tc>
          <w:tcPr>
            <w:tcW w:w="2280"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1.2.9.2</w:t>
            </w:r>
          </w:p>
        </w:tc>
        <w:tc>
          <w:tcPr>
            <w:tcW w:w="215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август - декабрь</w:t>
            </w: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Дивизион "Легкие коммерческие и легковые автомобили"</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27</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557 423,0</w:t>
            </w:r>
          </w:p>
        </w:tc>
        <w:tc>
          <w:tcPr>
            <w:tcW w:w="90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280"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1.2.9.2.1</w:t>
            </w:r>
          </w:p>
        </w:tc>
        <w:tc>
          <w:tcPr>
            <w:tcW w:w="215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август - декабрь</w:t>
            </w: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ООО "Автомобильный завод "ГАЗ"</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23</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469 492,0</w:t>
            </w:r>
          </w:p>
        </w:tc>
        <w:tc>
          <w:tcPr>
            <w:tcW w:w="90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2,02</w:t>
            </w:r>
          </w:p>
        </w:tc>
        <w:tc>
          <w:tcPr>
            <w:tcW w:w="2280"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1.2.9.2.2</w:t>
            </w:r>
          </w:p>
        </w:tc>
        <w:tc>
          <w:tcPr>
            <w:tcW w:w="215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август - декабрь</w:t>
            </w: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ООО "Нижегородские моторы"</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87 931,0</w:t>
            </w:r>
          </w:p>
        </w:tc>
        <w:tc>
          <w:tcPr>
            <w:tcW w:w="90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2,16</w:t>
            </w:r>
          </w:p>
        </w:tc>
        <w:tc>
          <w:tcPr>
            <w:tcW w:w="2280"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1.2.9.3</w:t>
            </w:r>
          </w:p>
        </w:tc>
        <w:tc>
          <w:tcPr>
            <w:tcW w:w="2154"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август - декабрь</w:t>
            </w: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Сервисные компании</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17</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498 324,0</w:t>
            </w:r>
          </w:p>
        </w:tc>
        <w:tc>
          <w:tcPr>
            <w:tcW w:w="90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2280"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lastRenderedPageBreak/>
              <w:t>1.2.9.3.1</w:t>
            </w:r>
          </w:p>
        </w:tc>
        <w:tc>
          <w:tcPr>
            <w:tcW w:w="2154" w:type="dxa"/>
            <w:tcBorders>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август - декабрь</w:t>
            </w: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ООО "Сервисный центр"</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16</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487 626,0</w:t>
            </w:r>
          </w:p>
        </w:tc>
        <w:tc>
          <w:tcPr>
            <w:tcW w:w="90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3,0</w:t>
            </w:r>
          </w:p>
        </w:tc>
        <w:tc>
          <w:tcPr>
            <w:tcW w:w="2280" w:type="dxa"/>
            <w:tcBorders>
              <w:left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r w:rsidR="006041DB">
        <w:tc>
          <w:tcPr>
            <w:tcW w:w="1247"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1.2.9.3.2</w:t>
            </w:r>
          </w:p>
        </w:tc>
        <w:tc>
          <w:tcPr>
            <w:tcW w:w="215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ноябрь - декабрь</w:t>
            </w:r>
          </w:p>
        </w:tc>
        <w:tc>
          <w:tcPr>
            <w:tcW w:w="181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r>
              <w:rPr>
                <w:rFonts w:ascii="Calibri" w:hAnsi="Calibri" w:cs="Calibri"/>
              </w:rPr>
              <w:t>ООО "Технопарк"</w:t>
            </w:r>
          </w:p>
        </w:tc>
        <w:tc>
          <w:tcPr>
            <w:tcW w:w="85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w:t>
            </w:r>
          </w:p>
        </w:tc>
        <w:tc>
          <w:tcPr>
            <w:tcW w:w="1644"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10 698,0</w:t>
            </w:r>
          </w:p>
        </w:tc>
        <w:tc>
          <w:tcPr>
            <w:tcW w:w="900" w:type="dxa"/>
            <w:tcBorders>
              <w:top w:val="single" w:sz="4" w:space="0" w:color="auto"/>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jc w:val="center"/>
              <w:rPr>
                <w:rFonts w:ascii="Calibri" w:hAnsi="Calibri" w:cs="Calibri"/>
              </w:rPr>
            </w:pPr>
            <w:r>
              <w:rPr>
                <w:rFonts w:ascii="Calibri" w:hAnsi="Calibri" w:cs="Calibri"/>
              </w:rPr>
              <w:t>1,05</w:t>
            </w:r>
          </w:p>
        </w:tc>
        <w:tc>
          <w:tcPr>
            <w:tcW w:w="2280" w:type="dxa"/>
            <w:tcBorders>
              <w:left w:val="single" w:sz="4" w:space="0" w:color="auto"/>
              <w:bottom w:val="single" w:sz="4" w:space="0" w:color="auto"/>
              <w:right w:val="single" w:sz="4" w:space="0" w:color="auto"/>
            </w:tcBorders>
          </w:tcPr>
          <w:p w:rsidR="006041DB" w:rsidRDefault="006041DB">
            <w:pPr>
              <w:autoSpaceDE w:val="0"/>
              <w:autoSpaceDN w:val="0"/>
              <w:adjustRightInd w:val="0"/>
              <w:spacing w:after="0" w:line="240" w:lineRule="auto"/>
              <w:rPr>
                <w:rFonts w:ascii="Calibri" w:hAnsi="Calibri" w:cs="Calibri"/>
              </w:rPr>
            </w:pPr>
          </w:p>
        </w:tc>
      </w:tr>
    </w:tbl>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r>
        <w:rPr>
          <w:rFonts w:ascii="Calibri" w:hAnsi="Calibri" w:cs="Calibri"/>
        </w:rPr>
        <w:t>Примечание: информация по таблице в части исполнителей мероприятий, видов работ и среднего периода участия (в пределах общего количества участников и утвержденного финансирования) в течение текущего года может быть уточнена управлением государственной службы занятости населения Нижегородской области с последующим внесением соответствующих изменений в государственную программу "Содействие занятости населения Нижегородской области", утвержденную постановлением Правительства Нижегородской области от 28 апреля 2014 года N 273, в конце текущего года реализации программы.".</w:t>
      </w: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autoSpaceDE w:val="0"/>
        <w:autoSpaceDN w:val="0"/>
        <w:adjustRightInd w:val="0"/>
        <w:spacing w:after="0" w:line="240" w:lineRule="auto"/>
        <w:ind w:firstLine="540"/>
        <w:jc w:val="both"/>
        <w:rPr>
          <w:rFonts w:ascii="Calibri" w:hAnsi="Calibri" w:cs="Calibri"/>
        </w:rPr>
      </w:pPr>
    </w:p>
    <w:p w:rsidR="006041DB" w:rsidRDefault="006041DB" w:rsidP="006041DB">
      <w:pPr>
        <w:pBdr>
          <w:top w:val="single" w:sz="6" w:space="0" w:color="auto"/>
        </w:pBdr>
        <w:autoSpaceDE w:val="0"/>
        <w:autoSpaceDN w:val="0"/>
        <w:adjustRightInd w:val="0"/>
        <w:spacing w:before="100" w:after="100" w:line="240" w:lineRule="auto"/>
        <w:jc w:val="both"/>
        <w:rPr>
          <w:rFonts w:ascii="Calibri" w:hAnsi="Calibri" w:cs="Calibri"/>
          <w:sz w:val="2"/>
          <w:szCs w:val="2"/>
        </w:rPr>
      </w:pPr>
    </w:p>
    <w:p w:rsidR="00C568D8" w:rsidRDefault="00C568D8"/>
    <w:sectPr w:rsidR="00C568D8" w:rsidSect="00360044">
      <w:pgSz w:w="16838" w:h="11905" w:orient="landscape"/>
      <w:pgMar w:top="1701" w:right="1134" w:bottom="850" w:left="1134"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1DB"/>
    <w:rsid w:val="006041DB"/>
    <w:rsid w:val="00C568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F269DF4F5A44713011F29067B83567D63FCF7F17E32ACC24A928DC36CB6A72B96A3CE0353FC1E7534CD785BRDn8M" TargetMode="External"/><Relationship Id="rId13" Type="http://schemas.openxmlformats.org/officeDocument/2006/relationships/hyperlink" Target="consultantplus://offline/ref=BF269DF4F5A44713011F29067B83567D63FCF7F17E32ACC24A928DC36CB6A72B96A3CE0353FC1E7534C97E5FRDnDM" TargetMode="External"/><Relationship Id="rId18" Type="http://schemas.openxmlformats.org/officeDocument/2006/relationships/hyperlink" Target="consultantplus://offline/ref=BF269DF4F5A44713011F29067B83567D63FCF7F17E32ACC24A928DC36CB6A72B96A3CE0353FC1E7534C97F5DRDnCM" TargetMode="External"/><Relationship Id="rId26" Type="http://schemas.openxmlformats.org/officeDocument/2006/relationships/hyperlink" Target="consultantplus://offline/ref=BF269DF4F5A44713011F29067B83567D63FCF7F17E35AAC24D938DC36CB6A72B96A3CE0353FC1E7534C97955RDn9M"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BF269DF4F5A44713011F29067B83567D63FCF7F17E32ACC24A928DC36CB6A72B96A3CE0353FC1E7534CB7B55RDnBM" TargetMode="External"/><Relationship Id="rId34" Type="http://schemas.openxmlformats.org/officeDocument/2006/relationships/hyperlink" Target="consultantplus://offline/ref=BF269DF4F5A44713011F29067B83567D63FCF7F17E32ACC24A928DC36CB6A72B96A3CE0353FC1E7534CD7859RDn9M" TargetMode="External"/><Relationship Id="rId7" Type="http://schemas.openxmlformats.org/officeDocument/2006/relationships/hyperlink" Target="consultantplus://offline/ref=BF269DF4F5A44713011F29067B83567D63FCF7F17E32ACC24A928DC36CB6A72B96A3CE0353FC1E7534C97C58RDnDM" TargetMode="External"/><Relationship Id="rId12" Type="http://schemas.openxmlformats.org/officeDocument/2006/relationships/hyperlink" Target="consultantplus://offline/ref=BF269DF4F5A44713011F29067B83567D63FCF7F17E32ACC24A928DC36CB6A72B96A3CE0353FC1E7534C97E5FRDnEM" TargetMode="External"/><Relationship Id="rId17" Type="http://schemas.openxmlformats.org/officeDocument/2006/relationships/hyperlink" Target="consultantplus://offline/ref=BF269DF4F5A44713011F29067B83567D63FCF7F17E32ACC24A928DC36CB6A72B96A3CE0353FC1E7534C97E54RDn2M" TargetMode="External"/><Relationship Id="rId25" Type="http://schemas.openxmlformats.org/officeDocument/2006/relationships/hyperlink" Target="consultantplus://offline/ref=BF269DF4F5A44713011F29067B83567D63FCF7F17E32ACC24A928DC36CB6A72B96A3CE0353FC1E7534CC795BRDnEM" TargetMode="External"/><Relationship Id="rId33" Type="http://schemas.openxmlformats.org/officeDocument/2006/relationships/hyperlink" Target="consultantplus://offline/ref=BF269DF4F5A44713011F29067B83567D63FCF7F17E32ACC24A928DC36CB6A72B96A3CE0353FC1E7534CC7E5BRDn8M" TargetMode="External"/><Relationship Id="rId38" Type="http://schemas.openxmlformats.org/officeDocument/2006/relationships/hyperlink" Target="consultantplus://offline/ref=BF269DF4F5A44713011F29067B83567D63FCF7F17735A5C54598D0C964EFAB2991AC911454B5127434C978R5n4M" TargetMode="External"/><Relationship Id="rId2" Type="http://schemas.microsoft.com/office/2007/relationships/stylesWithEffects" Target="stylesWithEffects.xml"/><Relationship Id="rId16" Type="http://schemas.openxmlformats.org/officeDocument/2006/relationships/hyperlink" Target="consultantplus://offline/ref=BF269DF4F5A44713011F29067B83567D63FCF7F17E32ACC24A928DC36CB6A72B96A3CE0353FC1E7534C97E54RDn3M" TargetMode="External"/><Relationship Id="rId20" Type="http://schemas.openxmlformats.org/officeDocument/2006/relationships/hyperlink" Target="consultantplus://offline/ref=BF269DF4F5A44713011F370B6DEF097865FEAEF57833A69710C78B9433E6A17ED6E3C85610B91172R3nDM" TargetMode="External"/><Relationship Id="rId29" Type="http://schemas.openxmlformats.org/officeDocument/2006/relationships/hyperlink" Target="consultantplus://offline/ref=BF269DF4F5A44713011F370B6DEF097865FEADFB783EA69710C78B9433E6A17ED6E3C85610B81375R3n0M" TargetMode="External"/><Relationship Id="rId1" Type="http://schemas.openxmlformats.org/officeDocument/2006/relationships/styles" Target="styles.xml"/><Relationship Id="rId6" Type="http://schemas.openxmlformats.org/officeDocument/2006/relationships/hyperlink" Target="consultantplus://offline/ref=BF269DF4F5A44713011F29067B83567D63FCF7F17E32ACC24A928DC36CB6A72B96A3CE0353FC1E7534C97C58RDnEM" TargetMode="External"/><Relationship Id="rId11" Type="http://schemas.openxmlformats.org/officeDocument/2006/relationships/hyperlink" Target="consultantplus://offline/ref=BF269DF4F5A44713011F29067B83567D63FCF7F17E32ACC24A928DC36CB6A72B96A3CE0353FC1E7534CD7B5FRDnEM" TargetMode="External"/><Relationship Id="rId24" Type="http://schemas.openxmlformats.org/officeDocument/2006/relationships/hyperlink" Target="consultantplus://offline/ref=BF269DF4F5A44713011F29067B83567D63FCF7F17E32ACC24A928DC36CB6A72B96A3CE0353FC1E7534CB7C55RDn2M" TargetMode="External"/><Relationship Id="rId32" Type="http://schemas.openxmlformats.org/officeDocument/2006/relationships/hyperlink" Target="consultantplus://offline/ref=BF269DF4F5A44713011F29067B83567D63FCF7F17E32ACC24A928DC36CB6A72B96A3CE0353FC1E7534CC7E59RDn8M" TargetMode="External"/><Relationship Id="rId37" Type="http://schemas.openxmlformats.org/officeDocument/2006/relationships/hyperlink" Target="consultantplus://offline/ref=BF269DF4F5A44713011F29067B83567D63FCF7F17735A5C54598D0C964EFAB2991AC911454B5127434C978R5n4M" TargetMode="External"/><Relationship Id="rId40" Type="http://schemas.openxmlformats.org/officeDocument/2006/relationships/theme" Target="theme/theme1.xml"/><Relationship Id="rId5" Type="http://schemas.openxmlformats.org/officeDocument/2006/relationships/hyperlink" Target="consultantplus://offline/ref=BF269DF4F5A44713011F29067B83567D63FCF7F17E32ACC24A928DC36CB6A72B96A3CE0353FC1E7534CB715ERDn8M" TargetMode="External"/><Relationship Id="rId15" Type="http://schemas.openxmlformats.org/officeDocument/2006/relationships/hyperlink" Target="consultantplus://offline/ref=BF269DF4F5A44713011F29067B83567D63FCF7F17E32ACC24A928DC36CB6A72B96A3CE0353FC1E7534C97E5BRDnBM" TargetMode="External"/><Relationship Id="rId23" Type="http://schemas.openxmlformats.org/officeDocument/2006/relationships/hyperlink" Target="consultantplus://offline/ref=BF269DF4F5A44713011F29067B83567D63FCF7F17E32ACC24A928DC36CB6A72B96A3CE0353FC1E7534CB7C5ERDn2M" TargetMode="External"/><Relationship Id="rId28" Type="http://schemas.openxmlformats.org/officeDocument/2006/relationships/hyperlink" Target="consultantplus://offline/ref=BF269DF4F5A44713011F370B6DEF097865FEADFB783EA69710C78B9433E6A17ED6E3C85610B81375R3n0M" TargetMode="External"/><Relationship Id="rId36" Type="http://schemas.openxmlformats.org/officeDocument/2006/relationships/hyperlink" Target="consultantplus://offline/ref=BF269DF4F5A44713011F370B6DEF097865FEADFB783EA69710C78B9433E6A17ED6E3C85610B81375R3n0M" TargetMode="External"/><Relationship Id="rId10" Type="http://schemas.openxmlformats.org/officeDocument/2006/relationships/hyperlink" Target="consultantplus://offline/ref=BF269DF4F5A44713011F29067B83567D63FCF7F17E32ACC24A928DC36CB6A72B96A3CE0353FC1E7534CD7A5DRDn9M" TargetMode="External"/><Relationship Id="rId19" Type="http://schemas.openxmlformats.org/officeDocument/2006/relationships/hyperlink" Target="consultantplus://offline/ref=BF269DF4F5A44713011F29067B83567D63FCF7F17E32ACC24A928DC36CB6A72B96A3CE0353FC1E7534CC785ARDnDM" TargetMode="External"/><Relationship Id="rId31" Type="http://schemas.openxmlformats.org/officeDocument/2006/relationships/hyperlink" Target="consultantplus://offline/ref=BF269DF4F5A44713011F29067B83567D63FCF7F17E32ACC24A928DC36CB6A72B96A3CE0353FC1E7534CC7D54RDnEM" TargetMode="External"/><Relationship Id="rId4" Type="http://schemas.openxmlformats.org/officeDocument/2006/relationships/webSettings" Target="webSettings.xml"/><Relationship Id="rId9" Type="http://schemas.openxmlformats.org/officeDocument/2006/relationships/hyperlink" Target="consultantplus://offline/ref=BF269DF4F5A44713011F29067B83567D63FCF7F17E32ACC24A928DC36CB6A72B96A3CE0353FC1E7534CD795ARDnCM" TargetMode="External"/><Relationship Id="rId14" Type="http://schemas.openxmlformats.org/officeDocument/2006/relationships/hyperlink" Target="consultantplus://offline/ref=BF269DF4F5A44713011F29067B83567D63FCF7F17E32ACC24A928DC36CB6A72B96A3CE0353FC1E7534C97E5FRDnCM" TargetMode="External"/><Relationship Id="rId22" Type="http://schemas.openxmlformats.org/officeDocument/2006/relationships/hyperlink" Target="consultantplus://offline/ref=BF269DF4F5A44713011F29067B83567D63FCF7F17E32ACC24A928DC36CB6A72B96A3CE0353FC1E7534CC7854RDnAM" TargetMode="External"/><Relationship Id="rId27" Type="http://schemas.openxmlformats.org/officeDocument/2006/relationships/hyperlink" Target="consultantplus://offline/ref=BF269DF4F5A44713011F370B6DEF097865FEADFB783EA69710C78B9433E6A17ED6E3C85610B81375R3n0M" TargetMode="External"/><Relationship Id="rId30" Type="http://schemas.openxmlformats.org/officeDocument/2006/relationships/hyperlink" Target="consultantplus://offline/ref=BF269DF4F5A44713011F29067B83567D63FCF7F17E32ACC24A928DC36CB6A72B96A3CE0353FC1E7534C9715FRDnDM" TargetMode="External"/><Relationship Id="rId35" Type="http://schemas.openxmlformats.org/officeDocument/2006/relationships/hyperlink" Target="consultantplus://offline/ref=BF269DF4F5A44713011F370B6DEF097865FEADFB783EA69710C78B9433E6A17ED6E3C85610B81375R3n0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130</Pages>
  <Words>19102</Words>
  <Characters>108885</Characters>
  <Application>Microsoft Office Word</Application>
  <DocSecurity>0</DocSecurity>
  <Lines>907</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putilina</dc:creator>
  <cp:lastModifiedBy>putilina</cp:lastModifiedBy>
  <cp:revision>1</cp:revision>
  <dcterms:created xsi:type="dcterms:W3CDTF">2017-08-07T12:39:00Z</dcterms:created>
  <dcterms:modified xsi:type="dcterms:W3CDTF">2017-08-07T12:40:00Z</dcterms:modified>
</cp:coreProperties>
</file>